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E905D0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E905D0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5D0" w:rsidRPr="002D058D" w:rsidRDefault="00E905D0" w:rsidP="00E905D0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E905D0" w:rsidRPr="002D058D" w:rsidRDefault="00E905D0" w:rsidP="00E905D0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C01BE9">
        <w:rPr>
          <w:rFonts w:ascii="Calibri" w:hAnsi="Calibri" w:cs="Calibri"/>
          <w:b/>
          <w:sz w:val="28"/>
          <w:szCs w:val="28"/>
        </w:rPr>
        <w:t>X</w:t>
      </w:r>
      <w:r w:rsidR="00376A50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376A50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29</w:t>
      </w:r>
      <w:r w:rsidR="00A27EF8">
        <w:rPr>
          <w:rFonts w:ascii="Calibri" w:hAnsi="Calibri" w:cs="Calibri"/>
          <w:b/>
          <w:i/>
          <w:sz w:val="28"/>
          <w:szCs w:val="28"/>
        </w:rPr>
        <w:t>/</w:t>
      </w:r>
      <w:r>
        <w:rPr>
          <w:rFonts w:ascii="Calibri" w:hAnsi="Calibri" w:cs="Calibri"/>
          <w:b/>
          <w:i/>
          <w:sz w:val="28"/>
          <w:szCs w:val="28"/>
        </w:rPr>
        <w:t>30</w:t>
      </w:r>
      <w:r w:rsidR="002D058D">
        <w:rPr>
          <w:rFonts w:ascii="Calibri" w:hAnsi="Calibri" w:cs="Calibri"/>
          <w:b/>
          <w:i/>
          <w:sz w:val="28"/>
          <w:szCs w:val="28"/>
        </w:rPr>
        <w:t>.</w:t>
      </w:r>
      <w:r w:rsidR="002A7CD1">
        <w:rPr>
          <w:rFonts w:ascii="Calibri" w:hAnsi="Calibri" w:cs="Calibri"/>
          <w:b/>
          <w:i/>
          <w:sz w:val="28"/>
          <w:szCs w:val="28"/>
        </w:rPr>
        <w:t>1</w:t>
      </w:r>
      <w:r w:rsidR="002D058D">
        <w:rPr>
          <w:rFonts w:ascii="Calibri" w:hAnsi="Calibri" w:cs="Calibri"/>
          <w:b/>
          <w:i/>
          <w:sz w:val="28"/>
          <w:szCs w:val="28"/>
        </w:rPr>
        <w:t>0.2016. – 1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376A50" w:rsidRDefault="00376A50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5519F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519F" w:rsidRDefault="0085519F" w:rsidP="00376A5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KRAJINA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519F" w:rsidRPr="00487009" w:rsidRDefault="0085519F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519F" w:rsidRDefault="0085519F" w:rsidP="00234CF2">
            <w:pPr>
              <w:pStyle w:val="NoSpacing"/>
              <w:rPr>
                <w:b/>
              </w:rPr>
            </w:pPr>
            <w:r>
              <w:rPr>
                <w:b/>
              </w:rPr>
              <w:t>Balić Roman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5519F" w:rsidRDefault="0085519F" w:rsidP="00234C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85519F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5519F" w:rsidRDefault="0085519F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5519F" w:rsidRDefault="0085519F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29.10.2016.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5519F" w:rsidRDefault="0085519F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9F" w:rsidRDefault="0085519F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9F" w:rsidRDefault="0085519F" w:rsidP="009678E7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85519F" w:rsidRDefault="0085519F" w:rsidP="009678E7">
            <w:pPr>
              <w:pStyle w:val="NoSpacing"/>
              <w:jc w:val="center"/>
            </w:pPr>
            <w:r>
              <w:t>G.Koprivna</w:t>
            </w:r>
          </w:p>
        </w:tc>
      </w:tr>
      <w:tr w:rsidR="0085519F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5519F" w:rsidRDefault="0085519F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5519F" w:rsidRDefault="0085519F" w:rsidP="00647A1B">
            <w:pPr>
              <w:pStyle w:val="NoSpacing"/>
            </w:pPr>
            <w:r>
              <w:t>Đogić Husein (Turbe)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5519F" w:rsidRDefault="0085519F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5519F" w:rsidRDefault="0085519F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5519F" w:rsidRDefault="0085519F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Bihać</w:t>
            </w:r>
          </w:p>
        </w:tc>
      </w:tr>
    </w:tbl>
    <w:p w:rsidR="00FB01F8" w:rsidRDefault="00FB01F8" w:rsidP="00FB01F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5519F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519F" w:rsidRDefault="0085519F" w:rsidP="00376A5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2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4625" cy="198755"/>
                  <wp:effectExtent l="19050" t="0" r="0" b="0"/>
                  <wp:docPr id="3" name="Slika 1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519F" w:rsidRPr="00487009" w:rsidRDefault="0085519F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5519F" w:rsidRDefault="0085519F" w:rsidP="00044CA0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5519F" w:rsidRDefault="0085519F" w:rsidP="00044CA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85519F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5519F" w:rsidRDefault="0085519F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5519F" w:rsidRDefault="0085519F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29.10.2016.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5519F" w:rsidRDefault="0085519F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9F" w:rsidRDefault="0085519F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9F" w:rsidRDefault="0085519F" w:rsidP="00CA3F1E">
            <w:pPr>
              <w:pStyle w:val="NoSpacing"/>
            </w:pPr>
            <w:r>
              <w:t>Turić Ladislav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85519F" w:rsidRDefault="0085519F" w:rsidP="00CA3F1E">
            <w:pPr>
              <w:pStyle w:val="NoSpacing"/>
              <w:jc w:val="center"/>
            </w:pPr>
            <w:r>
              <w:t>Novi Travnik</w:t>
            </w:r>
          </w:p>
        </w:tc>
      </w:tr>
      <w:tr w:rsidR="0085519F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5519F" w:rsidRDefault="0085519F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5519F" w:rsidRDefault="0085519F" w:rsidP="00CA3F1E">
            <w:pPr>
              <w:pStyle w:val="NoSpacing"/>
            </w:pPr>
            <w:r>
              <w:t>Prošić Eldis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5519F" w:rsidRDefault="0085519F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5519F" w:rsidRDefault="0085519F" w:rsidP="00CA3F1E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5519F" w:rsidRDefault="0085519F" w:rsidP="00CA3F1E">
            <w:pPr>
              <w:pStyle w:val="NoSpacing"/>
              <w:jc w:val="center"/>
            </w:pPr>
            <w:r>
              <w:t>Travnik</w:t>
            </w:r>
          </w:p>
        </w:tc>
      </w:tr>
    </w:tbl>
    <w:p w:rsidR="00A27EF8" w:rsidRDefault="00A27EF8" w:rsidP="00A27EF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27EF8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Default="00A27EF8" w:rsidP="00376A50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25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– </w:t>
            </w:r>
            <w:r w:rsidR="00376A50">
              <w:rPr>
                <w:noProof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19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A50">
              <w:rPr>
                <w:b/>
                <w:sz w:val="24"/>
                <w:szCs w:val="24"/>
              </w:rPr>
              <w:t xml:space="preserve">  </w:t>
            </w:r>
            <w:r w:rsidR="00376A50"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Pr="00487009" w:rsidRDefault="00A27EF8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Default="00C925B0" w:rsidP="00CA3F1E">
            <w:pPr>
              <w:pStyle w:val="NoSpacing"/>
            </w:pPr>
            <w: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A27EF8" w:rsidRDefault="00C925B0" w:rsidP="00CA3F1E">
            <w:pPr>
              <w:pStyle w:val="NoSpacing"/>
              <w:jc w:val="center"/>
            </w:pPr>
            <w:r>
              <w:t>Bihać</w:t>
            </w:r>
          </w:p>
        </w:tc>
      </w:tr>
      <w:tr w:rsidR="00C01BE9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376A5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</w:t>
            </w:r>
            <w:r w:rsidR="00376A5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376A5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76A5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01BE9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925B0" w:rsidP="00CA3F1E">
            <w:pPr>
              <w:pStyle w:val="NoSpacing"/>
            </w:pPr>
            <w: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01BE9" w:rsidRDefault="00C925B0" w:rsidP="00CA3F1E">
            <w:pPr>
              <w:pStyle w:val="NoSpacing"/>
              <w:jc w:val="center"/>
            </w:pPr>
            <w:r>
              <w:t>Bužim</w:t>
            </w:r>
          </w:p>
        </w:tc>
      </w:tr>
      <w:tr w:rsidR="00C01BE9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01BE9" w:rsidRDefault="00C01BE9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01BE9" w:rsidRDefault="000270B8" w:rsidP="00DE5041">
            <w:pPr>
              <w:pStyle w:val="NoSpacing"/>
            </w:pPr>
            <w:r>
              <w:t>Badić Seadin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C01BE9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C01BE9" w:rsidRDefault="00C925B0" w:rsidP="00CA3F1E">
            <w:pPr>
              <w:pStyle w:val="NoSpacing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C01BE9" w:rsidRDefault="00C925B0" w:rsidP="00CA3F1E">
            <w:pPr>
              <w:pStyle w:val="NoSpacing"/>
              <w:jc w:val="center"/>
            </w:pPr>
            <w:r>
              <w:t>Novi Travnik</w:t>
            </w:r>
          </w:p>
        </w:tc>
      </w:tr>
    </w:tbl>
    <w:p w:rsidR="00FB01F8" w:rsidRDefault="00FB01F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7CD1" w:rsidTr="00E33FB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Default="002A7CD1" w:rsidP="00376A5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2885" cy="214630"/>
                  <wp:effectExtent l="19050" t="0" r="5715" b="0"/>
                  <wp:docPr id="28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VLAŠIĆ  – </w:t>
            </w:r>
            <w:r w:rsidR="00376A50"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23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A50">
              <w:rPr>
                <w:b/>
                <w:sz w:val="24"/>
                <w:szCs w:val="24"/>
              </w:rPr>
              <w:t xml:space="preserve"> KLJUČ</w:t>
            </w:r>
            <w:r w:rsidR="00376A50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376A50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Pr="00487009" w:rsidRDefault="002A7CD1" w:rsidP="00E33FB1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Default="00C925B0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A7CD1" w:rsidRDefault="00C925B0" w:rsidP="00C925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 Travnik</w:t>
            </w:r>
          </w:p>
        </w:tc>
      </w:tr>
      <w:tr w:rsidR="00376A50" w:rsidTr="002E01A1">
        <w:trPr>
          <w:trHeight w:val="31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6A50" w:rsidRDefault="00376A50" w:rsidP="002E01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6A50" w:rsidRDefault="00376A50" w:rsidP="002E01A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nedjelja,30.10.2016.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6A50" w:rsidRDefault="00376A50" w:rsidP="002E01A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0" w:rsidRDefault="00376A50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50" w:rsidRPr="002E01A1" w:rsidRDefault="00C925B0" w:rsidP="002E01A1">
            <w:pPr>
              <w:pStyle w:val="NoSpacing"/>
            </w:pPr>
            <w:r>
              <w:t xml:space="preserve">Kukić Armin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376A50" w:rsidRPr="002E01A1" w:rsidRDefault="00C925B0" w:rsidP="00C925B0">
            <w:pPr>
              <w:pStyle w:val="NoSpacing"/>
              <w:jc w:val="center"/>
            </w:pPr>
            <w:r>
              <w:t>Bugojno</w:t>
            </w:r>
          </w:p>
        </w:tc>
      </w:tr>
      <w:tr w:rsidR="00376A50" w:rsidTr="00E33FB1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76A50" w:rsidRDefault="00376A50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76A50" w:rsidRDefault="00864C6E" w:rsidP="002E01A1">
            <w:pPr>
              <w:pStyle w:val="NoSpacing"/>
            </w:pPr>
            <w:r>
              <w:t>Garić Slaven (Vitez)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76A50" w:rsidRDefault="00376A50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76A50" w:rsidRDefault="00C925B0" w:rsidP="00E33FB1">
            <w:pPr>
              <w:pStyle w:val="NoSpacing"/>
            </w:pPr>
            <w: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376A50" w:rsidRDefault="00C925B0" w:rsidP="00C925B0">
            <w:pPr>
              <w:pStyle w:val="NoSpacing"/>
              <w:jc w:val="center"/>
            </w:pPr>
            <w:r>
              <w:t>Vitez</w:t>
            </w:r>
          </w:p>
        </w:tc>
      </w:tr>
    </w:tbl>
    <w:p w:rsidR="00C01BE9" w:rsidRDefault="00C01BE9" w:rsidP="00C01BE9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01BE9" w:rsidTr="000B70CE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Default="00C01BE9" w:rsidP="00376A5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24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  <w:r>
              <w:rPr>
                <w:b/>
                <w:sz w:val="24"/>
                <w:szCs w:val="24"/>
              </w:rPr>
              <w:t xml:space="preserve">  – </w:t>
            </w:r>
            <w:r w:rsidR="00376A50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9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A50"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Pr="00487009" w:rsidRDefault="00C01BE9" w:rsidP="000B70C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Default="00C925B0" w:rsidP="000B70CE">
            <w:pPr>
              <w:pStyle w:val="NoSpacing"/>
              <w:rPr>
                <w:b/>
              </w:rPr>
            </w:pPr>
            <w:r>
              <w:rPr>
                <w:b/>
              </w:rPr>
              <w:t>Šeho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01BE9" w:rsidRDefault="00C925B0" w:rsidP="000B70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545491" w:rsidTr="000B70C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45491" w:rsidRDefault="00545491" w:rsidP="000B70C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45491" w:rsidRDefault="00545491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nedjelja,30.10.2016.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45491" w:rsidRDefault="00545491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1" w:rsidRDefault="00545491" w:rsidP="000B70C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1" w:rsidRDefault="00545491" w:rsidP="00364FD6">
            <w:pPr>
              <w:pStyle w:val="NoSpacing"/>
            </w:pPr>
            <w:r>
              <w:t>Poprženović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545491" w:rsidRDefault="00545491" w:rsidP="00364FD6">
            <w:pPr>
              <w:pStyle w:val="NoSpacing"/>
              <w:jc w:val="center"/>
            </w:pPr>
            <w:r>
              <w:t>Travnik</w:t>
            </w:r>
          </w:p>
        </w:tc>
      </w:tr>
      <w:tr w:rsidR="00545491" w:rsidTr="000B70C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45491" w:rsidRDefault="00545491" w:rsidP="000B70C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45491" w:rsidRDefault="00545491" w:rsidP="00693B68">
            <w:pPr>
              <w:pStyle w:val="NoSpacing"/>
              <w:rPr>
                <w:color w:val="000000" w:themeColor="text1"/>
              </w:rPr>
            </w:pPr>
            <w:r>
              <w:t>Solomun Davor (Travnik)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45491" w:rsidRDefault="00545491" w:rsidP="000B70C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45491" w:rsidRDefault="00545491" w:rsidP="000B70C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545491" w:rsidRDefault="00545491" w:rsidP="000B70C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Jajce</w:t>
            </w:r>
          </w:p>
        </w:tc>
      </w:tr>
    </w:tbl>
    <w:p w:rsidR="00C01BE9" w:rsidRDefault="00C01BE9" w:rsidP="00C01BE9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376A50" w:rsidTr="00A26796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6A50" w:rsidRDefault="00376A50" w:rsidP="00376A5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27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PODGRMEČ  – 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30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SLOGA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6A50" w:rsidRPr="00487009" w:rsidRDefault="00376A50" w:rsidP="00A26796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6A50" w:rsidRDefault="00C925B0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Fajkić Abdulah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376A50" w:rsidRDefault="00C925B0" w:rsidP="00C925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545491" w:rsidTr="00A26796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45491" w:rsidRDefault="00545491" w:rsidP="00A26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45491" w:rsidRDefault="00545491" w:rsidP="00376A5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29.10.2016.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45491" w:rsidRDefault="00545491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1" w:rsidRDefault="00545491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91" w:rsidRDefault="00545491" w:rsidP="00C71E76">
            <w:pPr>
              <w:pStyle w:val="NoSpacing"/>
            </w:pPr>
            <w:r>
              <w:t>Velić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545491" w:rsidRDefault="00545491" w:rsidP="00C71E76">
            <w:pPr>
              <w:pStyle w:val="NoSpacing"/>
              <w:jc w:val="center"/>
            </w:pPr>
            <w:r>
              <w:t>Bugojno</w:t>
            </w:r>
          </w:p>
        </w:tc>
      </w:tr>
      <w:tr w:rsidR="00545491" w:rsidTr="00A26796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45491" w:rsidRDefault="00545491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45491" w:rsidRDefault="00545491" w:rsidP="00A26796">
            <w:pPr>
              <w:pStyle w:val="NoSpacing"/>
            </w:pPr>
            <w:r>
              <w:t>Ćemal Fahrudin (Ključ)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45491" w:rsidRDefault="00545491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45491" w:rsidRDefault="00545491" w:rsidP="00A2679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545491" w:rsidRDefault="00545491" w:rsidP="00C925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Bugojno</w:t>
            </w:r>
          </w:p>
        </w:tc>
      </w:tr>
    </w:tbl>
    <w:p w:rsidR="00376A50" w:rsidRDefault="00376A50" w:rsidP="00376A50">
      <w:pPr>
        <w:pStyle w:val="Bezrazmaka1"/>
        <w:rPr>
          <w:b/>
          <w:sz w:val="20"/>
          <w:szCs w:val="20"/>
          <w:lang w:val="hr-HR"/>
        </w:rPr>
      </w:pPr>
    </w:p>
    <w:p w:rsidR="00376A50" w:rsidRDefault="00376A50" w:rsidP="00C01BE9">
      <w:pPr>
        <w:pStyle w:val="Bezrazmaka1"/>
        <w:rPr>
          <w:b/>
          <w:sz w:val="20"/>
          <w:szCs w:val="20"/>
          <w:lang w:val="hr-HR"/>
        </w:rPr>
      </w:pPr>
    </w:p>
    <w:p w:rsidR="002A7CD1" w:rsidRDefault="00C01BE9" w:rsidP="002D058D">
      <w:pPr>
        <w:pStyle w:val="Bezrazmaka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Slobodna ekipa:  </w:t>
      </w:r>
      <w:r w:rsidR="00376A50">
        <w:rPr>
          <w:noProof/>
          <w:lang w:val="hr-HR" w:eastAsia="hr-HR"/>
        </w:rPr>
        <w:drawing>
          <wp:inline distT="0" distB="0" distL="0" distR="0">
            <wp:extent cx="130755" cy="169902"/>
            <wp:effectExtent l="19050" t="0" r="2595" b="0"/>
            <wp:docPr id="7" name="Slika 374" descr="NK Busov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NK Busovac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7" cy="17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A50">
        <w:rPr>
          <w:b/>
          <w:sz w:val="24"/>
          <w:szCs w:val="24"/>
        </w:rPr>
        <w:t xml:space="preserve"> BUSOVAČA</w:t>
      </w:r>
      <w:r>
        <w:rPr>
          <w:b/>
          <w:sz w:val="24"/>
          <w:szCs w:val="24"/>
        </w:rPr>
        <w:t xml:space="preserve">   </w:t>
      </w:r>
    </w:p>
    <w:p w:rsidR="00C01BE9" w:rsidRDefault="00C01BE9" w:rsidP="002D058D">
      <w:pPr>
        <w:pStyle w:val="Bezrazmaka1"/>
        <w:rPr>
          <w:b/>
          <w:sz w:val="24"/>
          <w:szCs w:val="24"/>
        </w:rPr>
      </w:pPr>
    </w:p>
    <w:p w:rsidR="00C01BE9" w:rsidRDefault="00C01BE9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02051"/>
    <w:rsid w:val="00026729"/>
    <w:rsid w:val="000270B8"/>
    <w:rsid w:val="000275AC"/>
    <w:rsid w:val="00056ABF"/>
    <w:rsid w:val="00093781"/>
    <w:rsid w:val="000C3D23"/>
    <w:rsid w:val="000F6263"/>
    <w:rsid w:val="0017465F"/>
    <w:rsid w:val="001E6E33"/>
    <w:rsid w:val="00234F45"/>
    <w:rsid w:val="002A7CD1"/>
    <w:rsid w:val="002D058D"/>
    <w:rsid w:val="002E01A1"/>
    <w:rsid w:val="00332BE5"/>
    <w:rsid w:val="0036282C"/>
    <w:rsid w:val="0037231C"/>
    <w:rsid w:val="00376A50"/>
    <w:rsid w:val="00487009"/>
    <w:rsid w:val="00490C82"/>
    <w:rsid w:val="004B4DDF"/>
    <w:rsid w:val="00545491"/>
    <w:rsid w:val="00554ACF"/>
    <w:rsid w:val="005E0B37"/>
    <w:rsid w:val="00636404"/>
    <w:rsid w:val="00647A1B"/>
    <w:rsid w:val="00667414"/>
    <w:rsid w:val="006E78B0"/>
    <w:rsid w:val="006F2135"/>
    <w:rsid w:val="006F4062"/>
    <w:rsid w:val="007362BB"/>
    <w:rsid w:val="00790096"/>
    <w:rsid w:val="007F4FA2"/>
    <w:rsid w:val="0085519F"/>
    <w:rsid w:val="00864C6E"/>
    <w:rsid w:val="00867D2C"/>
    <w:rsid w:val="008A33F4"/>
    <w:rsid w:val="008B29E5"/>
    <w:rsid w:val="00920DD1"/>
    <w:rsid w:val="0093055A"/>
    <w:rsid w:val="009A291A"/>
    <w:rsid w:val="00A2724A"/>
    <w:rsid w:val="00A27EF8"/>
    <w:rsid w:val="00A44005"/>
    <w:rsid w:val="00AB1165"/>
    <w:rsid w:val="00B42094"/>
    <w:rsid w:val="00C01BE9"/>
    <w:rsid w:val="00C0341C"/>
    <w:rsid w:val="00C03ABA"/>
    <w:rsid w:val="00C15C08"/>
    <w:rsid w:val="00C25D87"/>
    <w:rsid w:val="00C36341"/>
    <w:rsid w:val="00C54B75"/>
    <w:rsid w:val="00C925B0"/>
    <w:rsid w:val="00D208C9"/>
    <w:rsid w:val="00D72298"/>
    <w:rsid w:val="00DE5041"/>
    <w:rsid w:val="00E905D0"/>
    <w:rsid w:val="00EB1968"/>
    <w:rsid w:val="00F66135"/>
    <w:rsid w:val="00F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B54C-DD02-4DF1-8D9F-15FDEBF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24</cp:revision>
  <cp:lastPrinted>2016-10-27T10:46:00Z</cp:lastPrinted>
  <dcterms:created xsi:type="dcterms:W3CDTF">2016-09-13T12:26:00Z</dcterms:created>
  <dcterms:modified xsi:type="dcterms:W3CDTF">2016-10-27T13:25:00Z</dcterms:modified>
</cp:coreProperties>
</file>