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98EB9">
      <w:pPr>
        <w:spacing w:line="240" w:lineRule="auto"/>
        <w:jc w:val="right"/>
        <w:rPr>
          <w:rFonts w:ascii="Century Gothic" w:hAnsi="Century Gothic"/>
          <w:b/>
          <w:sz w:val="22"/>
          <w:szCs w:val="22"/>
        </w:rPr>
      </w:pPr>
    </w:p>
    <w:p w14:paraId="4B996944">
      <w:pPr>
        <w:spacing w:line="240" w:lineRule="auto"/>
        <w:jc w:val="center"/>
        <w:rPr>
          <w:rFonts w:ascii="Century Gothic" w:hAnsi="Century Gothic"/>
          <w:b/>
          <w:sz w:val="22"/>
          <w:szCs w:val="22"/>
        </w:rPr>
      </w:pPr>
    </w:p>
    <w:p w14:paraId="39BD2C0D">
      <w:pPr>
        <w:spacing w:line="240" w:lineRule="auto"/>
        <w:jc w:val="center"/>
        <w:rPr>
          <w:rFonts w:ascii="Century Gothic" w:hAnsi="Century Gothic"/>
          <w:b/>
          <w:sz w:val="36"/>
          <w:szCs w:val="36"/>
        </w:rPr>
      </w:pPr>
      <w:r>
        <w:rPr>
          <w:rFonts w:ascii="Century Gothic" w:hAnsi="Century Gothic"/>
          <w:b/>
          <w:sz w:val="36"/>
          <w:szCs w:val="36"/>
        </w:rPr>
        <w:t xml:space="preserve"> NOGOMETNI</w:t>
      </w:r>
      <w:r>
        <w:rPr>
          <w:rFonts w:ascii="Century Gothic" w:hAnsi="Century Gothic"/>
          <w:b/>
          <w:spacing w:val="1"/>
          <w:sz w:val="36"/>
          <w:szCs w:val="36"/>
        </w:rPr>
        <w:t xml:space="preserve"> </w:t>
      </w:r>
      <w:r>
        <w:rPr>
          <w:rFonts w:ascii="Century Gothic" w:hAnsi="Century Gothic"/>
          <w:b/>
          <w:sz w:val="36"/>
          <w:szCs w:val="36"/>
        </w:rPr>
        <w:t>SAVEZ</w:t>
      </w:r>
      <w:r>
        <w:rPr>
          <w:rFonts w:ascii="Century Gothic" w:hAnsi="Century Gothic"/>
          <w:b/>
          <w:spacing w:val="2"/>
          <w:sz w:val="36"/>
          <w:szCs w:val="36"/>
        </w:rPr>
        <w:t xml:space="preserve"> </w:t>
      </w:r>
      <w:r>
        <w:rPr>
          <w:rFonts w:ascii="Century Gothic" w:hAnsi="Century Gothic"/>
          <w:b/>
          <w:sz w:val="36"/>
          <w:szCs w:val="36"/>
        </w:rPr>
        <w:t>UNSKO SANSKOG KANTONA</w:t>
      </w:r>
    </w:p>
    <w:p w14:paraId="59495D24">
      <w:pPr>
        <w:spacing w:line="240" w:lineRule="auto"/>
        <w:rPr>
          <w:rFonts w:ascii="Century Gothic" w:hAnsi="Century Gothic"/>
          <w:b/>
          <w:sz w:val="22"/>
          <w:szCs w:val="22"/>
        </w:rPr>
      </w:pPr>
    </w:p>
    <w:p w14:paraId="21D0409E">
      <w:pPr>
        <w:spacing w:line="240" w:lineRule="auto"/>
        <w:rPr>
          <w:rFonts w:ascii="Century Gothic" w:hAnsi="Century Gothic"/>
          <w:b/>
          <w:sz w:val="22"/>
          <w:szCs w:val="22"/>
        </w:rPr>
      </w:pPr>
      <w:r>
        <w:rPr>
          <w:rFonts w:ascii="Century Gothic" w:hAnsi="Century Gothic"/>
          <w:sz w:val="22"/>
          <w:szCs w:val="22"/>
        </w:rPr>
        <w:drawing>
          <wp:anchor distT="0" distB="0" distL="114300" distR="114300" simplePos="0" relativeHeight="251659264" behindDoc="0" locked="0" layoutInCell="1" allowOverlap="1">
            <wp:simplePos x="0" y="0"/>
            <wp:positionH relativeFrom="column">
              <wp:posOffset>2161540</wp:posOffset>
            </wp:positionH>
            <wp:positionV relativeFrom="paragraph">
              <wp:posOffset>151130</wp:posOffset>
            </wp:positionV>
            <wp:extent cx="1418590" cy="1428750"/>
            <wp:effectExtent l="0" t="0" r="0" b="0"/>
            <wp:wrapSquare wrapText="bothSides"/>
            <wp:docPr id="2" name="Picture 1" descr="http://nsusk.ba/ns-usk/wp-content/uploads/2016/09/cropped-NS-U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nsusk.ba/ns-usk/wp-content/uploads/2016/09/cropped-NS-US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18590" cy="1428750"/>
                    </a:xfrm>
                    <a:prstGeom prst="rect">
                      <a:avLst/>
                    </a:prstGeom>
                    <a:noFill/>
                    <a:ln w="9525">
                      <a:noFill/>
                      <a:miter lim="800000"/>
                      <a:headEnd/>
                      <a:tailEnd/>
                    </a:ln>
                  </pic:spPr>
                </pic:pic>
              </a:graphicData>
            </a:graphic>
          </wp:anchor>
        </w:drawing>
      </w:r>
    </w:p>
    <w:p w14:paraId="779417F0">
      <w:pPr>
        <w:spacing w:line="240" w:lineRule="auto"/>
        <w:jc w:val="center"/>
        <w:rPr>
          <w:rFonts w:ascii="Century Gothic" w:hAnsi="Century Gothic"/>
          <w:b/>
          <w:sz w:val="22"/>
          <w:szCs w:val="22"/>
        </w:rPr>
      </w:pPr>
    </w:p>
    <w:p w14:paraId="5403D8EF">
      <w:pPr>
        <w:spacing w:line="240" w:lineRule="auto"/>
        <w:jc w:val="center"/>
        <w:rPr>
          <w:rFonts w:ascii="Century Gothic" w:hAnsi="Century Gothic"/>
          <w:b/>
          <w:sz w:val="22"/>
          <w:szCs w:val="22"/>
        </w:rPr>
      </w:pPr>
    </w:p>
    <w:p w14:paraId="7927C8B0">
      <w:pPr>
        <w:spacing w:line="240" w:lineRule="auto"/>
        <w:jc w:val="center"/>
        <w:rPr>
          <w:rFonts w:ascii="Century Gothic" w:hAnsi="Century Gothic"/>
          <w:b/>
          <w:sz w:val="22"/>
          <w:szCs w:val="22"/>
        </w:rPr>
      </w:pPr>
    </w:p>
    <w:p w14:paraId="69BB5FEE">
      <w:pPr>
        <w:spacing w:line="240" w:lineRule="auto"/>
        <w:rPr>
          <w:rFonts w:ascii="Century Gothic" w:hAnsi="Century Gothic"/>
          <w:b/>
          <w:sz w:val="22"/>
          <w:szCs w:val="22"/>
        </w:rPr>
      </w:pPr>
    </w:p>
    <w:p w14:paraId="592CCB83">
      <w:pPr>
        <w:spacing w:line="240" w:lineRule="auto"/>
        <w:jc w:val="center"/>
        <w:rPr>
          <w:rFonts w:ascii="Century Gothic" w:hAnsi="Century Gothic"/>
          <w:b/>
          <w:sz w:val="22"/>
          <w:szCs w:val="22"/>
        </w:rPr>
      </w:pPr>
      <w:r>
        <w:rPr>
          <w:rFonts w:ascii="Century Gothic" w:hAnsi="Century Gothic"/>
          <w:b/>
          <w:sz w:val="22"/>
          <w:szCs w:val="22"/>
        </w:rPr>
        <w:t xml:space="preserve"> </w:t>
      </w:r>
    </w:p>
    <w:p w14:paraId="261E1D20">
      <w:pPr>
        <w:spacing w:line="240" w:lineRule="auto"/>
        <w:ind w:left="545" w:right="3725" w:firstLine="869"/>
        <w:rPr>
          <w:rFonts w:ascii="Century Gothic" w:hAnsi="Century Gothic"/>
          <w:b/>
          <w:sz w:val="22"/>
          <w:szCs w:val="22"/>
        </w:rPr>
      </w:pPr>
    </w:p>
    <w:p w14:paraId="7611EFC6">
      <w:pPr>
        <w:spacing w:line="240" w:lineRule="auto"/>
        <w:ind w:left="545" w:right="3725" w:firstLine="869"/>
        <w:rPr>
          <w:rFonts w:ascii="Century Gothic" w:hAnsi="Century Gothic"/>
          <w:b/>
          <w:sz w:val="22"/>
          <w:szCs w:val="22"/>
        </w:rPr>
      </w:pPr>
    </w:p>
    <w:p w14:paraId="70B6FCE8">
      <w:pPr>
        <w:spacing w:line="240" w:lineRule="auto"/>
        <w:ind w:left="545" w:right="3725" w:firstLine="869"/>
        <w:rPr>
          <w:rFonts w:ascii="Century Gothic" w:hAnsi="Century Gothic"/>
          <w:b/>
          <w:sz w:val="22"/>
          <w:szCs w:val="22"/>
        </w:rPr>
      </w:pPr>
    </w:p>
    <w:p w14:paraId="76ECCE5E">
      <w:pPr>
        <w:spacing w:line="240" w:lineRule="auto"/>
        <w:ind w:left="545" w:right="3725" w:firstLine="869"/>
        <w:rPr>
          <w:rFonts w:ascii="Century Gothic" w:hAnsi="Century Gothic"/>
          <w:b/>
          <w:sz w:val="22"/>
          <w:szCs w:val="22"/>
        </w:rPr>
      </w:pPr>
    </w:p>
    <w:p w14:paraId="1A339A57">
      <w:pPr>
        <w:spacing w:after="0" w:line="240" w:lineRule="auto"/>
        <w:jc w:val="center"/>
        <w:rPr>
          <w:rFonts w:ascii="Century Gothic" w:hAnsi="Century Gothic"/>
          <w:b/>
          <w:sz w:val="40"/>
          <w:szCs w:val="40"/>
        </w:rPr>
      </w:pPr>
      <w:r>
        <w:rPr>
          <w:rFonts w:ascii="Century Gothic" w:hAnsi="Century Gothic"/>
          <w:b/>
          <w:sz w:val="40"/>
          <w:szCs w:val="40"/>
        </w:rPr>
        <w:t>P R O</w:t>
      </w:r>
      <w:r>
        <w:rPr>
          <w:rFonts w:ascii="Century Gothic" w:hAnsi="Century Gothic"/>
          <w:b/>
          <w:spacing w:val="-1"/>
          <w:sz w:val="40"/>
          <w:szCs w:val="40"/>
        </w:rPr>
        <w:t xml:space="preserve"> </w:t>
      </w:r>
      <w:r>
        <w:rPr>
          <w:rFonts w:ascii="Century Gothic" w:hAnsi="Century Gothic"/>
          <w:b/>
          <w:sz w:val="40"/>
          <w:szCs w:val="40"/>
        </w:rPr>
        <w:t>P O Z</w:t>
      </w:r>
      <w:r>
        <w:rPr>
          <w:rFonts w:ascii="Century Gothic" w:hAnsi="Century Gothic"/>
          <w:b/>
          <w:spacing w:val="1"/>
          <w:sz w:val="40"/>
          <w:szCs w:val="40"/>
        </w:rPr>
        <w:t xml:space="preserve"> </w:t>
      </w:r>
      <w:r>
        <w:rPr>
          <w:rFonts w:ascii="Century Gothic" w:hAnsi="Century Gothic"/>
          <w:b/>
          <w:sz w:val="40"/>
          <w:szCs w:val="40"/>
        </w:rPr>
        <w:t>I C I J E</w:t>
      </w:r>
    </w:p>
    <w:p w14:paraId="7E909210">
      <w:pPr>
        <w:spacing w:line="240" w:lineRule="auto"/>
        <w:jc w:val="center"/>
        <w:rPr>
          <w:rFonts w:ascii="Century Gothic" w:hAnsi="Century Gothic"/>
          <w:b/>
          <w:sz w:val="28"/>
          <w:szCs w:val="28"/>
        </w:rPr>
      </w:pPr>
      <w:r>
        <w:rPr>
          <w:rFonts w:ascii="Century Gothic" w:hAnsi="Century Gothic"/>
          <w:b/>
          <w:sz w:val="28"/>
          <w:szCs w:val="28"/>
        </w:rPr>
        <w:t xml:space="preserve">takmičenja </w:t>
      </w:r>
      <w:r>
        <w:rPr>
          <w:rFonts w:ascii="Century Gothic" w:hAnsi="Century Gothic"/>
          <w:b/>
          <w:spacing w:val="-49"/>
          <w:sz w:val="28"/>
          <w:szCs w:val="28"/>
        </w:rPr>
        <w:t xml:space="preserve"> </w:t>
      </w:r>
      <w:r>
        <w:rPr>
          <w:rFonts w:ascii="Century Gothic" w:hAnsi="Century Gothic"/>
          <w:b/>
          <w:sz w:val="28"/>
          <w:szCs w:val="28"/>
        </w:rPr>
        <w:t>Kantonalne lige USK-a za takmičarsku sezonu</w:t>
      </w:r>
      <w:r>
        <w:rPr>
          <w:rFonts w:ascii="Century Gothic" w:hAnsi="Century Gothic"/>
          <w:b/>
          <w:spacing w:val="-1"/>
          <w:sz w:val="28"/>
          <w:szCs w:val="28"/>
        </w:rPr>
        <w:t xml:space="preserve"> </w:t>
      </w:r>
      <w:r>
        <w:rPr>
          <w:rFonts w:ascii="Century Gothic" w:hAnsi="Century Gothic"/>
          <w:b/>
          <w:sz w:val="28"/>
          <w:szCs w:val="28"/>
        </w:rPr>
        <w:t>2024/2025</w:t>
      </w:r>
    </w:p>
    <w:p w14:paraId="6E3C3078">
      <w:pPr>
        <w:spacing w:line="240" w:lineRule="auto"/>
        <w:jc w:val="center"/>
        <w:rPr>
          <w:rFonts w:ascii="Century Gothic" w:hAnsi="Century Gothic"/>
          <w:b/>
          <w:sz w:val="22"/>
          <w:szCs w:val="22"/>
        </w:rPr>
      </w:pPr>
    </w:p>
    <w:p w14:paraId="09D0D035">
      <w:pPr>
        <w:spacing w:line="240" w:lineRule="auto"/>
        <w:jc w:val="center"/>
        <w:rPr>
          <w:rFonts w:ascii="Century Gothic" w:hAnsi="Century Gothic"/>
          <w:b/>
          <w:sz w:val="22"/>
          <w:szCs w:val="22"/>
        </w:rPr>
      </w:pPr>
    </w:p>
    <w:p w14:paraId="3F0A9DD8">
      <w:pPr>
        <w:spacing w:line="240" w:lineRule="auto"/>
        <w:jc w:val="center"/>
        <w:rPr>
          <w:rFonts w:ascii="Century Gothic" w:hAnsi="Century Gothic"/>
          <w:b/>
          <w:sz w:val="22"/>
          <w:szCs w:val="22"/>
        </w:rPr>
      </w:pPr>
    </w:p>
    <w:p w14:paraId="5A090001">
      <w:pPr>
        <w:spacing w:line="240" w:lineRule="auto"/>
        <w:rPr>
          <w:rFonts w:ascii="Century Gothic" w:hAnsi="Century Gothic"/>
          <w:b/>
          <w:sz w:val="22"/>
          <w:szCs w:val="22"/>
        </w:rPr>
      </w:pPr>
    </w:p>
    <w:p w14:paraId="077DB9D6">
      <w:pPr>
        <w:spacing w:line="240" w:lineRule="auto"/>
        <w:jc w:val="center"/>
        <w:rPr>
          <w:rFonts w:ascii="Century Gothic" w:hAnsi="Century Gothic"/>
          <w:b/>
          <w:sz w:val="22"/>
          <w:szCs w:val="22"/>
        </w:rPr>
      </w:pPr>
    </w:p>
    <w:p w14:paraId="6D5A2382">
      <w:pPr>
        <w:spacing w:line="240" w:lineRule="auto"/>
        <w:jc w:val="center"/>
        <w:rPr>
          <w:rFonts w:ascii="Century Gothic" w:hAnsi="Century Gothic"/>
          <w:b/>
          <w:sz w:val="22"/>
          <w:szCs w:val="22"/>
        </w:rPr>
      </w:pPr>
    </w:p>
    <w:p w14:paraId="26EF3383">
      <w:pPr>
        <w:spacing w:line="240" w:lineRule="auto"/>
        <w:rPr>
          <w:rFonts w:ascii="Century Gothic" w:hAnsi="Century Gothic"/>
          <w:b/>
          <w:sz w:val="22"/>
          <w:szCs w:val="22"/>
        </w:rPr>
      </w:pPr>
    </w:p>
    <w:p w14:paraId="68F9B9DD">
      <w:pPr>
        <w:spacing w:line="240" w:lineRule="auto"/>
        <w:jc w:val="center"/>
        <w:rPr>
          <w:rFonts w:ascii="Century Gothic" w:hAnsi="Century Gothic"/>
          <w:b/>
          <w:sz w:val="22"/>
          <w:szCs w:val="22"/>
        </w:rPr>
      </w:pPr>
    </w:p>
    <w:p w14:paraId="130D1046">
      <w:pPr>
        <w:spacing w:line="240" w:lineRule="auto"/>
        <w:rPr>
          <w:rFonts w:ascii="Century Gothic" w:hAnsi="Century Gothic"/>
          <w:b/>
          <w:sz w:val="22"/>
          <w:szCs w:val="22"/>
        </w:rPr>
      </w:pPr>
    </w:p>
    <w:p w14:paraId="34C09406">
      <w:pPr>
        <w:spacing w:line="240" w:lineRule="auto"/>
        <w:rPr>
          <w:rFonts w:ascii="Century Gothic" w:hAnsi="Century Gothic"/>
          <w:b/>
          <w:sz w:val="22"/>
          <w:szCs w:val="22"/>
        </w:rPr>
      </w:pPr>
    </w:p>
    <w:p w14:paraId="0D9870FE">
      <w:pPr>
        <w:spacing w:line="240" w:lineRule="auto"/>
        <w:rPr>
          <w:rFonts w:ascii="Century Gothic" w:hAnsi="Century Gothic"/>
          <w:b/>
          <w:sz w:val="22"/>
          <w:szCs w:val="22"/>
        </w:rPr>
      </w:pPr>
    </w:p>
    <w:p w14:paraId="645758DE">
      <w:pPr>
        <w:spacing w:line="240" w:lineRule="auto"/>
        <w:rPr>
          <w:rFonts w:ascii="Century Gothic" w:hAnsi="Century Gothic"/>
          <w:b/>
          <w:sz w:val="22"/>
          <w:szCs w:val="22"/>
        </w:rPr>
      </w:pPr>
    </w:p>
    <w:p w14:paraId="761F832A">
      <w:pPr>
        <w:spacing w:line="240" w:lineRule="auto"/>
        <w:rPr>
          <w:rFonts w:ascii="Century Gothic" w:hAnsi="Century Gothic"/>
          <w:b/>
          <w:sz w:val="22"/>
          <w:szCs w:val="22"/>
        </w:rPr>
      </w:pPr>
    </w:p>
    <w:p w14:paraId="1D80FE8B">
      <w:pPr>
        <w:spacing w:line="240" w:lineRule="auto"/>
        <w:rPr>
          <w:rFonts w:ascii="Century Gothic" w:hAnsi="Century Gothic"/>
          <w:b/>
          <w:sz w:val="22"/>
          <w:szCs w:val="22"/>
        </w:rPr>
      </w:pPr>
    </w:p>
    <w:p w14:paraId="0A349A9B">
      <w:pPr>
        <w:spacing w:line="240" w:lineRule="auto"/>
        <w:rPr>
          <w:rFonts w:ascii="Century Gothic" w:hAnsi="Century Gothic"/>
          <w:b/>
          <w:sz w:val="22"/>
          <w:szCs w:val="22"/>
        </w:rPr>
      </w:pPr>
    </w:p>
    <w:p w14:paraId="3335E67D">
      <w:pPr>
        <w:spacing w:line="240" w:lineRule="auto"/>
        <w:rPr>
          <w:rFonts w:ascii="Century Gothic" w:hAnsi="Century Gothic"/>
          <w:b/>
          <w:sz w:val="22"/>
          <w:szCs w:val="22"/>
        </w:rPr>
      </w:pPr>
    </w:p>
    <w:p w14:paraId="613B4D5B">
      <w:pPr>
        <w:spacing w:line="240" w:lineRule="auto"/>
        <w:jc w:val="center"/>
        <w:rPr>
          <w:rFonts w:ascii="Century Gothic" w:hAnsi="Century Gothic"/>
          <w:b/>
          <w:sz w:val="22"/>
          <w:szCs w:val="22"/>
        </w:rPr>
      </w:pPr>
      <w:r>
        <w:rPr>
          <w:rFonts w:ascii="Century Gothic" w:hAnsi="Century Gothic"/>
          <w:b/>
          <w:sz w:val="22"/>
          <w:szCs w:val="22"/>
        </w:rPr>
        <w:t>Bihać: August 2024. godine</w:t>
      </w:r>
    </w:p>
    <w:p w14:paraId="35D9BF5C">
      <w:pPr>
        <w:pStyle w:val="31"/>
        <w:spacing w:line="240" w:lineRule="auto"/>
        <w:rPr>
          <w:rFonts w:ascii="Century Gothic" w:hAnsi="Century Gothic"/>
          <w:b/>
          <w:sz w:val="22"/>
          <w:szCs w:val="22"/>
        </w:rPr>
        <w:sectPr>
          <w:pgSz w:w="11900" w:h="16820"/>
          <w:pgMar w:top="1134" w:right="1134" w:bottom="1134" w:left="1134" w:header="720" w:footer="720" w:gutter="0"/>
          <w:pgNumType w:start="1"/>
          <w:cols w:space="720" w:num="1"/>
          <w:docGrid w:linePitch="1" w:charSpace="0"/>
        </w:sectPr>
      </w:pPr>
    </w:p>
    <w:p w14:paraId="5DF89FBD">
      <w:pPr>
        <w:keepNext w:val="0"/>
        <w:keepLines w:val="0"/>
        <w:pageBreakBefore w:val="0"/>
        <w:widowControl/>
        <w:kinsoku/>
        <w:wordWrap/>
        <w:overflowPunct/>
        <w:topLinePunct w:val="0"/>
        <w:autoSpaceDE/>
        <w:autoSpaceDN/>
        <w:bidi w:val="0"/>
        <w:adjustRightInd/>
        <w:snapToGrid/>
        <w:spacing w:before="52" w:after="0" w:line="240" w:lineRule="auto"/>
        <w:ind w:right="7030"/>
        <w:textAlignment w:val="auto"/>
        <w:rPr>
          <w:rFonts w:hint="default" w:ascii="Century Gothic" w:hAnsi="Century Gothic" w:eastAsia="Arial Unicode MS" w:cs="Arial Unicode MS"/>
          <w:sz w:val="22"/>
          <w:szCs w:val="22"/>
          <w:lang w:val="hr-HR"/>
        </w:rPr>
      </w:pPr>
      <w:bookmarkStart w:id="0" w:name="br3"/>
      <w:bookmarkEnd w:id="0"/>
      <w:r>
        <w:rPr>
          <w:rFonts w:ascii="Century Gothic" w:hAnsi="Century Gothic" w:eastAsia="Arial Unicode MS" w:cs="Arial Unicode MS"/>
          <w:sz w:val="22"/>
          <w:szCs w:val="22"/>
        </w:rPr>
        <w:t xml:space="preserve">Broj: </w:t>
      </w:r>
      <w:r>
        <w:rPr>
          <w:rFonts w:hint="default" w:ascii="Century Gothic" w:hAnsi="Century Gothic" w:eastAsia="Arial Unicode MS" w:cs="Arial Unicode MS"/>
          <w:sz w:val="22"/>
          <w:szCs w:val="22"/>
          <w:lang w:val="hr-HR"/>
        </w:rPr>
        <w:t>875/2024</w:t>
      </w:r>
    </w:p>
    <w:p w14:paraId="520D5B5B">
      <w:pPr>
        <w:keepNext w:val="0"/>
        <w:keepLines w:val="0"/>
        <w:pageBreakBefore w:val="0"/>
        <w:widowControl/>
        <w:kinsoku/>
        <w:wordWrap/>
        <w:overflowPunct/>
        <w:topLinePunct w:val="0"/>
        <w:autoSpaceDE/>
        <w:autoSpaceDN/>
        <w:bidi w:val="0"/>
        <w:adjustRightInd/>
        <w:snapToGrid/>
        <w:spacing w:before="52" w:after="0" w:line="240" w:lineRule="auto"/>
        <w:ind w:right="7030"/>
        <w:textAlignment w:val="auto"/>
        <w:rPr>
          <w:rFonts w:hint="default" w:ascii="Century Gothic" w:hAnsi="Century Gothic" w:eastAsia="Arial Unicode MS" w:cs="Arial Unicode MS"/>
          <w:sz w:val="22"/>
          <w:szCs w:val="22"/>
          <w:lang w:val="hr-HR"/>
        </w:rPr>
      </w:pPr>
      <w:r>
        <w:rPr>
          <w:rFonts w:ascii="Century Gothic" w:hAnsi="Century Gothic" w:eastAsia="Arial Unicode MS" w:cs="Arial Unicode MS"/>
          <w:sz w:val="22"/>
          <w:szCs w:val="22"/>
        </w:rPr>
        <w:t>Bihać:</w:t>
      </w:r>
      <w:r>
        <w:rPr>
          <w:rFonts w:hint="default" w:ascii="Century Gothic" w:hAnsi="Century Gothic" w:eastAsia="Arial Unicode MS" w:cs="Arial Unicode MS"/>
          <w:sz w:val="22"/>
          <w:szCs w:val="22"/>
          <w:lang w:val="hr-HR"/>
        </w:rPr>
        <w:t>27.08.2024 godine</w:t>
      </w:r>
      <w:bookmarkStart w:id="14" w:name="_GoBack"/>
      <w:bookmarkEnd w:id="14"/>
    </w:p>
    <w:p w14:paraId="36112142">
      <w:pPr>
        <w:spacing w:line="240" w:lineRule="auto"/>
        <w:ind w:right="7030"/>
        <w:rPr>
          <w:rFonts w:ascii="Century Gothic" w:hAnsi="Century Gothic" w:eastAsia="Arial Unicode MS" w:cs="Arial Unicode MS"/>
          <w:sz w:val="22"/>
          <w:szCs w:val="22"/>
        </w:rPr>
      </w:pPr>
    </w:p>
    <w:p w14:paraId="17297A4C">
      <w:pPr>
        <w:spacing w:after="0" w:line="240" w:lineRule="auto"/>
        <w:rPr>
          <w:rFonts w:ascii="Century Gothic" w:hAnsi="Century Gothic" w:eastAsia="Arial Unicode MS" w:cs="Arial Unicode MS"/>
          <w:spacing w:val="49"/>
          <w:sz w:val="22"/>
          <w:szCs w:val="22"/>
        </w:rPr>
      </w:pPr>
      <w:r>
        <w:rPr>
          <w:rFonts w:ascii="Century Gothic" w:hAnsi="Century Gothic" w:eastAsia="Arial Unicode MS" w:cs="Arial Unicode MS"/>
          <w:sz w:val="22"/>
          <w:szCs w:val="22"/>
        </w:rPr>
        <w:t>Izvršni</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odbor</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Nogometnog</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USK-a</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na osnovu</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člana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31.</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Statuta</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pacing w:val="-3"/>
          <w:sz w:val="22"/>
          <w:szCs w:val="22"/>
        </w:rPr>
        <w:t>NS</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USK-a, na</w:t>
      </w:r>
      <w:r>
        <w:rPr>
          <w:rFonts w:ascii="Century Gothic" w:hAnsi="Century Gothic" w:eastAsia="Arial Unicode MS" w:cs="Arial Unicode MS"/>
          <w:spacing w:val="1"/>
          <w:sz w:val="22"/>
          <w:szCs w:val="22"/>
        </w:rPr>
        <w:t xml:space="preserve"> </w:t>
      </w:r>
      <w:r>
        <w:rPr>
          <w:rFonts w:hint="default" w:ascii="Century Gothic" w:hAnsi="Century Gothic" w:eastAsia="Arial Unicode MS" w:cs="Arial Unicode MS"/>
          <w:spacing w:val="1"/>
          <w:sz w:val="22"/>
          <w:szCs w:val="22"/>
          <w:lang w:val="hr-HR"/>
        </w:rPr>
        <w:t xml:space="preserve"> 36. </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sjednici</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 xml:space="preserve">održanoj </w:t>
      </w:r>
      <w:r>
        <w:rPr>
          <w:rFonts w:ascii="Century Gothic" w:hAnsi="Century Gothic" w:eastAsia="Arial Unicode MS" w:cs="Arial Unicode MS"/>
          <w:spacing w:val="20"/>
          <w:sz w:val="22"/>
          <w:szCs w:val="22"/>
        </w:rPr>
        <w:t xml:space="preserve"> </w:t>
      </w:r>
      <w:r>
        <w:rPr>
          <w:rFonts w:hint="default" w:ascii="Century Gothic" w:hAnsi="Century Gothic" w:eastAsia="Arial Unicode MS" w:cs="Arial Unicode MS"/>
          <w:spacing w:val="20"/>
          <w:sz w:val="22"/>
          <w:szCs w:val="22"/>
          <w:lang w:val="hr-HR"/>
        </w:rPr>
        <w:t>27.08.2024</w:t>
      </w:r>
      <w:r>
        <w:rPr>
          <w:rFonts w:ascii="Century Gothic" w:hAnsi="Century Gothic" w:eastAsia="Arial Unicode MS" w:cs="Arial Unicode MS"/>
          <w:sz w:val="22"/>
          <w:szCs w:val="22"/>
        </w:rPr>
        <w:t>.</w:t>
      </w:r>
      <w:r>
        <w:rPr>
          <w:rFonts w:hint="default" w:ascii="Century Gothic" w:hAnsi="Century Gothic" w:eastAsia="Arial Unicode MS" w:cs="Arial Unicode MS"/>
          <w:sz w:val="22"/>
          <w:szCs w:val="22"/>
          <w:lang w:val="hr-HR"/>
        </w:rPr>
        <w:t xml:space="preserve"> </w:t>
      </w:r>
      <w:r>
        <w:rPr>
          <w:rFonts w:ascii="Century Gothic" w:hAnsi="Century Gothic" w:eastAsia="Arial Unicode MS" w:cs="Arial Unicode MS"/>
          <w:sz w:val="22"/>
          <w:szCs w:val="22"/>
        </w:rPr>
        <w:t>godine</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na</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prijedlog</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Komisije</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takmičenje</w:t>
      </w:r>
      <w:r>
        <w:rPr>
          <w:rFonts w:ascii="Century Gothic" w:hAnsi="Century Gothic" w:eastAsia="Arial Unicode MS" w:cs="Arial Unicode MS"/>
          <w:spacing w:val="21"/>
          <w:sz w:val="22"/>
          <w:szCs w:val="22"/>
        </w:rPr>
        <w:t xml:space="preserve"> </w:t>
      </w:r>
      <w:r>
        <w:rPr>
          <w:rFonts w:ascii="Century Gothic" w:hAnsi="Century Gothic" w:eastAsia="Arial Unicode MS" w:cs="Arial Unicode MS"/>
          <w:sz w:val="22"/>
          <w:szCs w:val="22"/>
        </w:rPr>
        <w:t>NS USK-a</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donio</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je</w:t>
      </w:r>
      <w:r>
        <w:rPr>
          <w:rFonts w:ascii="Century Gothic" w:hAnsi="Century Gothic" w:eastAsia="Arial Unicode MS" w:cs="Arial Unicode MS"/>
          <w:spacing w:val="49"/>
          <w:sz w:val="22"/>
          <w:szCs w:val="22"/>
        </w:rPr>
        <w:t xml:space="preserve"> </w:t>
      </w:r>
    </w:p>
    <w:p w14:paraId="69B21234">
      <w:pPr>
        <w:spacing w:after="0" w:line="240" w:lineRule="auto"/>
        <w:rPr>
          <w:rFonts w:ascii="Century Gothic" w:hAnsi="Century Gothic" w:eastAsia="Arial Unicode MS" w:cs="Arial Unicode MS"/>
          <w:spacing w:val="49"/>
          <w:sz w:val="22"/>
          <w:szCs w:val="22"/>
        </w:rPr>
      </w:pPr>
      <w:r>
        <w:rPr>
          <w:rFonts w:ascii="Century Gothic" w:hAnsi="Century Gothic" w:eastAsia="Arial Unicode MS" w:cs="Arial Unicode MS"/>
          <w:sz w:val="22"/>
          <w:szCs w:val="22"/>
        </w:rPr>
        <w:t>s l i j 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d 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ć</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e:</w:t>
      </w:r>
    </w:p>
    <w:p w14:paraId="6FD1450F">
      <w:pPr>
        <w:spacing w:before="608" w:line="240" w:lineRule="auto"/>
        <w:ind w:left="794"/>
        <w:jc w:val="center"/>
        <w:rPr>
          <w:rFonts w:ascii="Century Gothic" w:hAnsi="Century Gothic" w:eastAsia="Arial Unicode MS" w:cs="Arial Unicode MS"/>
          <w:b/>
          <w:sz w:val="28"/>
          <w:szCs w:val="28"/>
        </w:rPr>
      </w:pPr>
      <w:r>
        <w:rPr>
          <w:rFonts w:ascii="Century Gothic" w:hAnsi="Century Gothic" w:eastAsia="Arial Unicode MS" w:cs="Arial Unicode MS"/>
          <w:b/>
          <w:sz w:val="32"/>
          <w:szCs w:val="32"/>
        </w:rPr>
        <w:t>P</w:t>
      </w:r>
      <w:r>
        <w:rPr>
          <w:rFonts w:ascii="Century Gothic" w:hAnsi="Century Gothic" w:eastAsia="Arial Unicode MS" w:cs="Arial Unicode MS"/>
          <w:b/>
          <w:spacing w:val="-1"/>
          <w:sz w:val="32"/>
          <w:szCs w:val="32"/>
        </w:rPr>
        <w:t xml:space="preserve"> </w:t>
      </w:r>
      <w:r>
        <w:rPr>
          <w:rFonts w:ascii="Century Gothic" w:hAnsi="Century Gothic" w:eastAsia="Arial Unicode MS" w:cs="Arial Unicode MS"/>
          <w:b/>
          <w:sz w:val="32"/>
          <w:szCs w:val="32"/>
        </w:rPr>
        <w:t>R</w:t>
      </w:r>
      <w:r>
        <w:rPr>
          <w:rFonts w:ascii="Century Gothic" w:hAnsi="Century Gothic" w:eastAsia="Arial Unicode MS" w:cs="Arial Unicode MS"/>
          <w:b/>
          <w:spacing w:val="1"/>
          <w:sz w:val="32"/>
          <w:szCs w:val="32"/>
        </w:rPr>
        <w:t xml:space="preserve"> </w:t>
      </w:r>
      <w:r>
        <w:rPr>
          <w:rFonts w:ascii="Century Gothic" w:hAnsi="Century Gothic" w:eastAsia="Arial Unicode MS" w:cs="Arial Unicode MS"/>
          <w:b/>
          <w:sz w:val="32"/>
          <w:szCs w:val="32"/>
        </w:rPr>
        <w:t>O</w:t>
      </w:r>
      <w:r>
        <w:rPr>
          <w:rFonts w:ascii="Century Gothic" w:hAnsi="Century Gothic" w:eastAsia="Arial Unicode MS" w:cs="Arial Unicode MS"/>
          <w:b/>
          <w:spacing w:val="-1"/>
          <w:sz w:val="32"/>
          <w:szCs w:val="32"/>
        </w:rPr>
        <w:t xml:space="preserve"> </w:t>
      </w:r>
      <w:r>
        <w:rPr>
          <w:rFonts w:ascii="Century Gothic" w:hAnsi="Century Gothic" w:eastAsia="Arial Unicode MS" w:cs="Arial Unicode MS"/>
          <w:b/>
          <w:sz w:val="32"/>
          <w:szCs w:val="32"/>
        </w:rPr>
        <w:t>P</w:t>
      </w:r>
      <w:r>
        <w:rPr>
          <w:rFonts w:ascii="Century Gothic" w:hAnsi="Century Gothic" w:eastAsia="Arial Unicode MS" w:cs="Arial Unicode MS"/>
          <w:b/>
          <w:spacing w:val="-1"/>
          <w:sz w:val="32"/>
          <w:szCs w:val="32"/>
        </w:rPr>
        <w:t xml:space="preserve"> </w:t>
      </w:r>
      <w:r>
        <w:rPr>
          <w:rFonts w:ascii="Century Gothic" w:hAnsi="Century Gothic" w:eastAsia="Arial Unicode MS" w:cs="Arial Unicode MS"/>
          <w:b/>
          <w:sz w:val="32"/>
          <w:szCs w:val="32"/>
        </w:rPr>
        <w:t>O</w:t>
      </w:r>
      <w:r>
        <w:rPr>
          <w:rFonts w:ascii="Century Gothic" w:hAnsi="Century Gothic" w:eastAsia="Arial Unicode MS" w:cs="Arial Unicode MS"/>
          <w:b/>
          <w:spacing w:val="1"/>
          <w:sz w:val="32"/>
          <w:szCs w:val="32"/>
        </w:rPr>
        <w:t xml:space="preserve"> </w:t>
      </w:r>
      <w:r>
        <w:rPr>
          <w:rFonts w:ascii="Century Gothic" w:hAnsi="Century Gothic" w:eastAsia="Arial Unicode MS" w:cs="Arial Unicode MS"/>
          <w:b/>
          <w:sz w:val="32"/>
          <w:szCs w:val="32"/>
        </w:rPr>
        <w:t>Z I</w:t>
      </w:r>
      <w:r>
        <w:rPr>
          <w:rFonts w:ascii="Century Gothic" w:hAnsi="Century Gothic" w:eastAsia="Arial Unicode MS" w:cs="Arial Unicode MS"/>
          <w:b/>
          <w:spacing w:val="-1"/>
          <w:sz w:val="32"/>
          <w:szCs w:val="32"/>
        </w:rPr>
        <w:t xml:space="preserve"> </w:t>
      </w:r>
      <w:r>
        <w:rPr>
          <w:rFonts w:ascii="Century Gothic" w:hAnsi="Century Gothic" w:eastAsia="Arial Unicode MS" w:cs="Arial Unicode MS"/>
          <w:b/>
          <w:sz w:val="32"/>
          <w:szCs w:val="32"/>
        </w:rPr>
        <w:t>C I J E</w:t>
      </w:r>
      <w:r>
        <w:rPr>
          <w:rFonts w:ascii="Century Gothic" w:hAnsi="Century Gothic" w:eastAsia="Arial Unicode MS" w:cs="Arial Unicode MS"/>
          <w:b/>
          <w:sz w:val="32"/>
          <w:szCs w:val="32"/>
        </w:rPr>
        <w:cr/>
      </w:r>
      <w:r>
        <w:rPr>
          <w:rFonts w:ascii="Century Gothic" w:hAnsi="Century Gothic" w:eastAsia="Arial Unicode MS" w:cs="Arial Unicode MS"/>
          <w:b/>
          <w:sz w:val="28"/>
          <w:szCs w:val="28"/>
        </w:rPr>
        <w:t>takmičenja Kantonalne lige NS USK-a za</w:t>
      </w:r>
      <w:r>
        <w:rPr>
          <w:rFonts w:ascii="Century Gothic" w:hAnsi="Century Gothic" w:eastAsia="Arial Unicode MS" w:cs="Arial Unicode MS"/>
          <w:b/>
          <w:spacing w:val="-1"/>
          <w:sz w:val="28"/>
          <w:szCs w:val="28"/>
        </w:rPr>
        <w:t xml:space="preserve"> </w:t>
      </w:r>
      <w:r>
        <w:rPr>
          <w:rFonts w:ascii="Century Gothic" w:hAnsi="Century Gothic" w:eastAsia="Arial Unicode MS" w:cs="Arial Unicode MS"/>
          <w:b/>
          <w:sz w:val="28"/>
          <w:szCs w:val="28"/>
        </w:rPr>
        <w:t>takmičarsku</w:t>
      </w:r>
      <w:r>
        <w:rPr>
          <w:rFonts w:ascii="Century Gothic" w:hAnsi="Century Gothic" w:eastAsia="Arial Unicode MS" w:cs="Arial Unicode MS"/>
          <w:b/>
          <w:spacing w:val="1"/>
          <w:sz w:val="28"/>
          <w:szCs w:val="28"/>
        </w:rPr>
        <w:t xml:space="preserve"> </w:t>
      </w:r>
      <w:r>
        <w:rPr>
          <w:rFonts w:ascii="Century Gothic" w:hAnsi="Century Gothic" w:eastAsia="Arial Unicode MS" w:cs="Arial Unicode MS"/>
          <w:b/>
          <w:sz w:val="28"/>
          <w:szCs w:val="28"/>
        </w:rPr>
        <w:t>sezonu 2024/2025</w:t>
      </w:r>
    </w:p>
    <w:p w14:paraId="2D7C01C8">
      <w:pPr>
        <w:spacing w:before="559" w:line="240" w:lineRule="auto"/>
        <w:rPr>
          <w:rFonts w:ascii="Century Gothic" w:hAnsi="Century Gothic" w:eastAsia="Arial Unicode MS" w:cs="Arial Unicode MS"/>
          <w:b/>
          <w:sz w:val="22"/>
          <w:szCs w:val="22"/>
        </w:rPr>
      </w:pPr>
      <w:r>
        <w:rPr>
          <w:rFonts w:ascii="Century Gothic" w:hAnsi="Century Gothic" w:eastAsia="Arial Unicode MS" w:cs="Arial Unicode MS"/>
          <w:b/>
          <w:sz w:val="22"/>
          <w:szCs w:val="22"/>
        </w:rPr>
        <w:t>I</w:t>
      </w:r>
      <w:r>
        <w:rPr>
          <w:rFonts w:ascii="Century Gothic" w:hAnsi="Century Gothic" w:eastAsia="Arial Unicode MS" w:cs="Arial Unicode MS"/>
          <w:b/>
          <w:spacing w:val="2"/>
          <w:sz w:val="22"/>
          <w:szCs w:val="22"/>
        </w:rPr>
        <w:t xml:space="preserve"> </w:t>
      </w:r>
      <w:r>
        <w:rPr>
          <w:rFonts w:ascii="Century Gothic" w:hAnsi="Century Gothic" w:eastAsia="Arial Unicode MS" w:cs="Arial Unicode MS"/>
          <w:b/>
          <w:sz w:val="22"/>
          <w:szCs w:val="22"/>
        </w:rPr>
        <w:t>-</w:t>
      </w:r>
      <w:r>
        <w:rPr>
          <w:rFonts w:ascii="Century Gothic" w:hAnsi="Century Gothic" w:eastAsia="Arial Unicode MS" w:cs="Arial Unicode MS"/>
          <w:b/>
          <w:spacing w:val="-1"/>
          <w:sz w:val="22"/>
          <w:szCs w:val="22"/>
        </w:rPr>
        <w:t xml:space="preserve"> </w:t>
      </w:r>
      <w:r>
        <w:rPr>
          <w:rFonts w:ascii="Century Gothic" w:hAnsi="Century Gothic" w:eastAsia="Arial Unicode MS" w:cs="Arial Unicode MS"/>
          <w:b/>
          <w:sz w:val="22"/>
          <w:szCs w:val="22"/>
        </w:rPr>
        <w:t>OPĆE</w:t>
      </w:r>
      <w:r>
        <w:rPr>
          <w:rFonts w:ascii="Century Gothic" w:hAnsi="Century Gothic" w:eastAsia="Arial Unicode MS" w:cs="Arial Unicode MS"/>
          <w:b/>
          <w:spacing w:val="-1"/>
          <w:sz w:val="22"/>
          <w:szCs w:val="22"/>
        </w:rPr>
        <w:t xml:space="preserve"> </w:t>
      </w:r>
      <w:r>
        <w:rPr>
          <w:rFonts w:ascii="Century Gothic" w:hAnsi="Century Gothic" w:eastAsia="Arial Unicode MS" w:cs="Arial Unicode MS"/>
          <w:b/>
          <w:sz w:val="22"/>
          <w:szCs w:val="22"/>
        </w:rPr>
        <w:t>ODREDBE</w:t>
      </w:r>
    </w:p>
    <w:p w14:paraId="4FAB290B">
      <w:pPr>
        <w:spacing w:after="0" w:line="240" w:lineRule="auto"/>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w:t>
      </w:r>
      <w:r>
        <w:rPr>
          <w:rFonts w:ascii="Century Gothic" w:hAnsi="Century Gothic" w:eastAsia="Arial Unicode MS" w:cs="Arial Unicode MS"/>
          <w:b/>
          <w:spacing w:val="-1"/>
          <w:sz w:val="22"/>
          <w:szCs w:val="22"/>
        </w:rPr>
        <w:t xml:space="preserve"> </w:t>
      </w:r>
      <w:r>
        <w:rPr>
          <w:rFonts w:ascii="Century Gothic" w:hAnsi="Century Gothic" w:eastAsia="Arial Unicode MS" w:cs="Arial Unicode MS"/>
          <w:b/>
          <w:sz w:val="22"/>
          <w:szCs w:val="22"/>
        </w:rPr>
        <w:t>1.</w:t>
      </w:r>
    </w:p>
    <w:p w14:paraId="5B5DC7C9">
      <w:pPr>
        <w:pStyle w:val="34"/>
        <w:numPr>
          <w:ilvl w:val="1"/>
          <w:numId w:val="1"/>
        </w:numPr>
        <w:spacing w:after="0" w:line="240" w:lineRule="auto"/>
        <w:rPr>
          <w:rFonts w:ascii="Century Gothic" w:hAnsi="Century Gothic" w:eastAsia="Arial Unicode MS" w:cs="Arial Unicode MS"/>
          <w:b/>
          <w:sz w:val="22"/>
          <w:szCs w:val="22"/>
        </w:rPr>
      </w:pPr>
      <w:r>
        <w:rPr>
          <w:rFonts w:ascii="Century Gothic" w:hAnsi="Century Gothic" w:eastAsia="Arial Unicode MS" w:cs="Arial Unicode MS"/>
          <w:sz w:val="22"/>
          <w:szCs w:val="22"/>
        </w:rPr>
        <w:t>Ovim</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Propozicijama</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utvrđuje</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se</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način</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organiziranja</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provođenja</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takmičenja</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u</w:t>
      </w:r>
    </w:p>
    <w:p w14:paraId="2A674374">
      <w:pPr>
        <w:spacing w:line="240" w:lineRule="auto"/>
        <w:rPr>
          <w:rFonts w:ascii="Century Gothic" w:hAnsi="Century Gothic" w:eastAsia="Arial Unicode MS" w:cs="Arial Unicode MS"/>
          <w:b/>
          <w:sz w:val="22"/>
          <w:szCs w:val="22"/>
        </w:rPr>
      </w:pPr>
      <w:r>
        <w:rPr>
          <w:rFonts w:ascii="Century Gothic" w:hAnsi="Century Gothic" w:eastAsia="Arial Unicode MS" w:cs="Arial Unicode MS"/>
          <w:spacing w:val="17"/>
          <w:sz w:val="22"/>
          <w:szCs w:val="22"/>
        </w:rPr>
        <w:t>Kantonalnoj ligi NS USK-a</w:t>
      </w:r>
      <w:r>
        <w:rPr>
          <w:rFonts w:ascii="Century Gothic" w:hAnsi="Century Gothic" w:eastAsia="Arial Unicode MS" w:cs="Arial Unicode MS"/>
          <w:sz w:val="22"/>
          <w:szCs w:val="22"/>
        </w:rPr>
        <w:t xml:space="preserve"> u</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takmičarskoj</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2024/2025</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godini.</w:t>
      </w:r>
    </w:p>
    <w:p w14:paraId="5D125087">
      <w:pPr>
        <w:spacing w:line="240" w:lineRule="auto"/>
        <w:rPr>
          <w:rFonts w:ascii="Century Gothic" w:hAnsi="Century Gothic" w:eastAsia="Arial Unicode MS" w:cs="Arial Unicode MS"/>
          <w:b/>
          <w:sz w:val="10"/>
          <w:szCs w:val="10"/>
        </w:rPr>
      </w:pPr>
    </w:p>
    <w:p w14:paraId="36B84D15">
      <w:pPr>
        <w:spacing w:line="240" w:lineRule="auto"/>
        <w:rPr>
          <w:rFonts w:ascii="Century Gothic" w:hAnsi="Century Gothic" w:eastAsia="Arial Unicode MS" w:cs="Arial Unicode MS"/>
          <w:b/>
          <w:sz w:val="22"/>
          <w:szCs w:val="22"/>
        </w:rPr>
      </w:pPr>
      <w:r>
        <w:rPr>
          <w:rFonts w:ascii="Century Gothic" w:hAnsi="Century Gothic" w:eastAsia="Arial Unicode MS" w:cs="Arial Unicode MS"/>
          <w:b/>
          <w:spacing w:val="1"/>
          <w:sz w:val="22"/>
          <w:szCs w:val="22"/>
        </w:rPr>
        <w:t xml:space="preserve">II </w:t>
      </w:r>
      <w:r>
        <w:rPr>
          <w:rFonts w:ascii="Century Gothic" w:hAnsi="Century Gothic" w:eastAsia="Arial Unicode MS" w:cs="Arial Unicode MS"/>
          <w:b/>
          <w:sz w:val="22"/>
          <w:szCs w:val="22"/>
        </w:rPr>
        <w:t>–</w:t>
      </w:r>
      <w:r>
        <w:rPr>
          <w:rFonts w:ascii="Century Gothic" w:hAnsi="Century Gothic" w:eastAsia="Arial Unicode MS" w:cs="Arial Unicode MS"/>
          <w:b/>
          <w:spacing w:val="-1"/>
          <w:sz w:val="22"/>
          <w:szCs w:val="22"/>
        </w:rPr>
        <w:t xml:space="preserve"> </w:t>
      </w:r>
      <w:r>
        <w:rPr>
          <w:rFonts w:ascii="Century Gothic" w:hAnsi="Century Gothic" w:eastAsia="Arial Unicode MS" w:cs="Arial Unicode MS"/>
          <w:b/>
          <w:sz w:val="22"/>
          <w:szCs w:val="22"/>
        </w:rPr>
        <w:t>RUKOVOĐENJE TAKMIČENJEM</w:t>
      </w:r>
    </w:p>
    <w:p w14:paraId="2EC48102">
      <w:pPr>
        <w:spacing w:after="0" w:line="240" w:lineRule="auto"/>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w:t>
      </w:r>
      <w:r>
        <w:rPr>
          <w:rFonts w:ascii="Century Gothic" w:hAnsi="Century Gothic" w:eastAsia="Arial Unicode MS" w:cs="Arial Unicode MS"/>
          <w:b/>
          <w:spacing w:val="-1"/>
          <w:sz w:val="22"/>
          <w:szCs w:val="22"/>
        </w:rPr>
        <w:t xml:space="preserve"> </w:t>
      </w:r>
      <w:r>
        <w:rPr>
          <w:rFonts w:ascii="Century Gothic" w:hAnsi="Century Gothic" w:eastAsia="Arial Unicode MS" w:cs="Arial Unicode MS"/>
          <w:b/>
          <w:spacing w:val="1"/>
          <w:sz w:val="22"/>
          <w:szCs w:val="22"/>
        </w:rPr>
        <w:t>2.</w:t>
      </w:r>
    </w:p>
    <w:p w14:paraId="0888D0E8">
      <w:pPr>
        <w:spacing w:after="0" w:line="240" w:lineRule="auto"/>
        <w:rPr>
          <w:rFonts w:ascii="Century Gothic" w:hAnsi="Century Gothic" w:eastAsia="Arial Unicode MS" w:cs="Arial Unicode MS"/>
          <w:spacing w:val="656"/>
          <w:sz w:val="22"/>
          <w:szCs w:val="22"/>
        </w:rPr>
      </w:pPr>
      <w:r>
        <w:rPr>
          <w:rFonts w:ascii="Century Gothic" w:hAnsi="Century Gothic" w:eastAsia="Arial Unicode MS" w:cs="Arial Unicode MS"/>
          <w:b/>
          <w:spacing w:val="1"/>
          <w:sz w:val="22"/>
          <w:szCs w:val="22"/>
        </w:rPr>
        <w:t>2.01.</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Takmičenjem</w:t>
      </w:r>
      <w:r>
        <w:rPr>
          <w:rFonts w:ascii="Century Gothic" w:hAnsi="Century Gothic" w:eastAsia="Arial Unicode MS" w:cs="Arial Unicode MS"/>
          <w:spacing w:val="39"/>
          <w:sz w:val="22"/>
          <w:szCs w:val="22"/>
        </w:rPr>
        <w:t xml:space="preserve"> </w:t>
      </w:r>
      <w:r>
        <w:rPr>
          <w:rFonts w:ascii="Century Gothic" w:hAnsi="Century Gothic" w:eastAsia="Arial Unicode MS" w:cs="Arial Unicode MS"/>
          <w:sz w:val="22"/>
          <w:szCs w:val="22"/>
        </w:rPr>
        <w:t>u</w:t>
      </w:r>
      <w:r>
        <w:rPr>
          <w:rFonts w:ascii="Century Gothic" w:hAnsi="Century Gothic" w:eastAsia="Arial Unicode MS" w:cs="Arial Unicode MS"/>
          <w:spacing w:val="34"/>
          <w:sz w:val="22"/>
          <w:szCs w:val="22"/>
        </w:rPr>
        <w:t xml:space="preserve"> </w:t>
      </w:r>
      <w:r>
        <w:rPr>
          <w:rFonts w:ascii="Century Gothic" w:hAnsi="Century Gothic" w:eastAsia="Arial Unicode MS" w:cs="Arial Unicode MS"/>
          <w:sz w:val="22"/>
          <w:szCs w:val="22"/>
        </w:rPr>
        <w:t>Kantonalnoj ligi NS USK-a</w:t>
      </w:r>
      <w:r>
        <w:rPr>
          <w:rFonts w:ascii="Century Gothic" w:hAnsi="Century Gothic" w:eastAsia="Arial Unicode MS" w:cs="Arial Unicode MS"/>
          <w:spacing w:val="35"/>
          <w:sz w:val="22"/>
          <w:szCs w:val="22"/>
        </w:rPr>
        <w:t xml:space="preserve"> </w:t>
      </w:r>
      <w:r>
        <w:rPr>
          <w:rFonts w:ascii="Century Gothic" w:hAnsi="Century Gothic" w:eastAsia="Arial Unicode MS" w:cs="Arial Unicode MS"/>
          <w:sz w:val="22"/>
          <w:szCs w:val="22"/>
        </w:rPr>
        <w:t>rukovodi</w:t>
      </w:r>
      <w:r>
        <w:rPr>
          <w:rFonts w:ascii="Century Gothic" w:hAnsi="Century Gothic" w:eastAsia="Arial Unicode MS" w:cs="Arial Unicode MS"/>
          <w:spacing w:val="36"/>
          <w:sz w:val="22"/>
          <w:szCs w:val="22"/>
        </w:rPr>
        <w:t xml:space="preserve"> </w:t>
      </w:r>
      <w:r>
        <w:rPr>
          <w:rFonts w:ascii="Century Gothic" w:hAnsi="Century Gothic" w:eastAsia="Arial Unicode MS" w:cs="Arial Unicode MS"/>
          <w:sz w:val="22"/>
          <w:szCs w:val="22"/>
        </w:rPr>
        <w:t>Izvršni</w:t>
      </w:r>
      <w:r>
        <w:rPr>
          <w:rFonts w:ascii="Century Gothic" w:hAnsi="Century Gothic" w:eastAsia="Arial Unicode MS" w:cs="Arial Unicode MS"/>
          <w:spacing w:val="34"/>
          <w:sz w:val="22"/>
          <w:szCs w:val="22"/>
        </w:rPr>
        <w:t xml:space="preserve"> </w:t>
      </w:r>
      <w:r>
        <w:rPr>
          <w:rFonts w:ascii="Century Gothic" w:hAnsi="Century Gothic" w:eastAsia="Arial Unicode MS" w:cs="Arial Unicode MS"/>
          <w:spacing w:val="1"/>
          <w:sz w:val="22"/>
          <w:szCs w:val="22"/>
        </w:rPr>
        <w:t>odbor</w:t>
      </w:r>
      <w:r>
        <w:rPr>
          <w:rFonts w:ascii="Century Gothic" w:hAnsi="Century Gothic" w:eastAsia="Arial Unicode MS" w:cs="Arial Unicode MS"/>
          <w:spacing w:val="36"/>
          <w:sz w:val="22"/>
          <w:szCs w:val="22"/>
        </w:rPr>
        <w:t xml:space="preserve"> </w:t>
      </w:r>
      <w:r>
        <w:rPr>
          <w:rFonts w:ascii="Century Gothic" w:hAnsi="Century Gothic" w:eastAsia="Arial Unicode MS" w:cs="Arial Unicode MS"/>
          <w:sz w:val="22"/>
          <w:szCs w:val="22"/>
        </w:rPr>
        <w:t>NS USK-a</w:t>
      </w:r>
      <w:r>
        <w:rPr>
          <w:rFonts w:ascii="Century Gothic" w:hAnsi="Century Gothic" w:eastAsia="Arial Unicode MS" w:cs="Arial Unicode MS"/>
          <w:spacing w:val="36"/>
          <w:sz w:val="22"/>
          <w:szCs w:val="22"/>
        </w:rPr>
        <w:t xml:space="preserve"> </w:t>
      </w:r>
      <w:r>
        <w:rPr>
          <w:rFonts w:ascii="Century Gothic" w:hAnsi="Century Gothic" w:eastAsia="Arial Unicode MS" w:cs="Arial Unicode MS"/>
          <w:sz w:val="22"/>
          <w:szCs w:val="22"/>
        </w:rPr>
        <w:t>putem</w:t>
      </w:r>
      <w:r>
        <w:rPr>
          <w:rFonts w:ascii="Century Gothic" w:hAnsi="Century Gothic" w:eastAsia="Arial Unicode MS" w:cs="Arial Unicode MS"/>
          <w:spacing w:val="38"/>
          <w:sz w:val="22"/>
          <w:szCs w:val="22"/>
        </w:rPr>
        <w:t xml:space="preserve"> </w:t>
      </w:r>
      <w:r>
        <w:rPr>
          <w:rFonts w:ascii="Century Gothic" w:hAnsi="Century Gothic" w:eastAsia="Arial Unicode MS" w:cs="Arial Unicode MS"/>
          <w:sz w:val="22"/>
          <w:szCs w:val="22"/>
        </w:rPr>
        <w:t>nadležnih komisija</w:t>
      </w:r>
      <w:r>
        <w:rPr>
          <w:rFonts w:ascii="Century Gothic" w:hAnsi="Century Gothic" w:eastAsia="Arial Unicode MS" w:cs="Arial Unicode MS"/>
          <w:spacing w:val="5"/>
          <w:sz w:val="22"/>
          <w:szCs w:val="22"/>
        </w:rPr>
        <w:t xml:space="preserve"> </w:t>
      </w:r>
      <w:r>
        <w:rPr>
          <w:rFonts w:ascii="Century Gothic" w:hAnsi="Century Gothic" w:eastAsia="Arial Unicode MS" w:cs="Arial Unicode MS"/>
          <w:sz w:val="22"/>
          <w:szCs w:val="22"/>
        </w:rPr>
        <w:t>odnosno</w:t>
      </w:r>
      <w:r>
        <w:rPr>
          <w:rFonts w:ascii="Century Gothic" w:hAnsi="Century Gothic" w:eastAsia="Arial Unicode MS" w:cs="Arial Unicode MS"/>
          <w:spacing w:val="9"/>
          <w:sz w:val="22"/>
          <w:szCs w:val="22"/>
        </w:rPr>
        <w:t xml:space="preserve"> </w:t>
      </w:r>
      <w:r>
        <w:rPr>
          <w:rFonts w:ascii="Century Gothic" w:hAnsi="Century Gothic" w:eastAsia="Arial Unicode MS" w:cs="Arial Unicode MS"/>
          <w:spacing w:val="-1"/>
          <w:sz w:val="22"/>
          <w:szCs w:val="22"/>
        </w:rPr>
        <w:t>imenovanih</w:t>
      </w:r>
      <w:r>
        <w:rPr>
          <w:rFonts w:ascii="Century Gothic" w:hAnsi="Century Gothic" w:eastAsia="Arial Unicode MS" w:cs="Arial Unicode MS"/>
          <w:spacing w:val="7"/>
          <w:sz w:val="22"/>
          <w:szCs w:val="22"/>
        </w:rPr>
        <w:t xml:space="preserve"> </w:t>
      </w:r>
      <w:r>
        <w:rPr>
          <w:rFonts w:ascii="Century Gothic" w:hAnsi="Century Gothic" w:eastAsia="Arial Unicode MS" w:cs="Arial Unicode MS"/>
          <w:sz w:val="22"/>
          <w:szCs w:val="22"/>
        </w:rPr>
        <w:t>komesara.</w:t>
      </w:r>
    </w:p>
    <w:p w14:paraId="7937B3E3">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b/>
          <w:spacing w:val="1"/>
          <w:sz w:val="22"/>
          <w:szCs w:val="22"/>
        </w:rPr>
        <w:t>2.02.</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Kontrolu</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rada</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takmičarskih organa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Kantonalne lige NS USK-a</w:t>
      </w:r>
      <w:r>
        <w:rPr>
          <w:rFonts w:ascii="Century Gothic" w:hAnsi="Century Gothic" w:eastAsia="Arial Unicode MS" w:cs="Arial Unicode MS"/>
          <w:spacing w:val="35"/>
          <w:sz w:val="22"/>
          <w:szCs w:val="22"/>
        </w:rPr>
        <w:t xml:space="preserve"> </w:t>
      </w:r>
      <w:r>
        <w:rPr>
          <w:rFonts w:ascii="Century Gothic" w:hAnsi="Century Gothic" w:eastAsia="Arial Unicode MS" w:cs="Arial Unicode MS"/>
          <w:spacing w:val="1"/>
          <w:sz w:val="22"/>
          <w:szCs w:val="22"/>
        </w:rPr>
        <w:t>vrše</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nadležne</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komisije</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to:</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Komisija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pacing w:val="-3"/>
          <w:sz w:val="22"/>
          <w:szCs w:val="22"/>
        </w:rPr>
        <w:t xml:space="preserve">za </w:t>
      </w:r>
      <w:r>
        <w:rPr>
          <w:rFonts w:ascii="Century Gothic" w:hAnsi="Century Gothic" w:eastAsia="Arial Unicode MS" w:cs="Arial Unicode MS"/>
          <w:sz w:val="22"/>
          <w:szCs w:val="22"/>
        </w:rPr>
        <w:t>takmičenje</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NS</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USK-a,</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Komisija</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suce</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suđenje</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NS</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USK-a</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Disciplinska</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komisija</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NS</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USK-a</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u saradnji</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sa</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Sekretarijatom</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takmičenja,</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koje</w:t>
      </w:r>
      <w:r>
        <w:rPr>
          <w:rFonts w:ascii="Century Gothic" w:hAnsi="Century Gothic" w:eastAsia="Arial Unicode MS" w:cs="Arial Unicode MS"/>
          <w:spacing w:val="21"/>
          <w:sz w:val="22"/>
          <w:szCs w:val="22"/>
        </w:rPr>
        <w:t xml:space="preserve"> </w:t>
      </w:r>
      <w:r>
        <w:rPr>
          <w:rFonts w:ascii="Century Gothic" w:hAnsi="Century Gothic" w:eastAsia="Arial Unicode MS" w:cs="Arial Unicode MS"/>
          <w:spacing w:val="-3"/>
          <w:sz w:val="22"/>
          <w:szCs w:val="22"/>
        </w:rPr>
        <w:t>po</w:t>
      </w:r>
      <w:r>
        <w:rPr>
          <w:rFonts w:ascii="Century Gothic" w:hAnsi="Century Gothic" w:eastAsia="Arial Unicode MS" w:cs="Arial Unicode MS"/>
          <w:spacing w:val="24"/>
          <w:sz w:val="22"/>
          <w:szCs w:val="22"/>
        </w:rPr>
        <w:t xml:space="preserve"> </w:t>
      </w:r>
      <w:r>
        <w:rPr>
          <w:rFonts w:ascii="Century Gothic" w:hAnsi="Century Gothic" w:eastAsia="Arial Unicode MS" w:cs="Arial Unicode MS"/>
          <w:sz w:val="22"/>
          <w:szCs w:val="22"/>
        </w:rPr>
        <w:t>potrebi</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održavaju</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sastanke</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sa</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takmičarskim organima</w:t>
      </w:r>
      <w:r>
        <w:rPr>
          <w:rFonts w:ascii="Century Gothic" w:hAnsi="Century Gothic" w:eastAsia="Arial Unicode MS" w:cs="Arial Unicode MS"/>
          <w:spacing w:val="12"/>
          <w:sz w:val="22"/>
          <w:szCs w:val="22"/>
        </w:rPr>
        <w:t xml:space="preserve"> </w:t>
      </w:r>
      <w:r>
        <w:rPr>
          <w:rFonts w:ascii="Century Gothic" w:hAnsi="Century Gothic" w:eastAsia="Arial Unicode MS" w:cs="Arial Unicode MS"/>
          <w:sz w:val="22"/>
          <w:szCs w:val="22"/>
        </w:rPr>
        <w:t>Kantonalne lige NS USK-a,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pacing w:val="1"/>
          <w:sz w:val="22"/>
          <w:szCs w:val="22"/>
        </w:rPr>
        <w:t>vrše</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analizu</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takmičenja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suđenja</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Kantonalne lige NS USK-a,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vrše</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verifikaciju listi uspješnosti,</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te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učestvuju u organizaciji,</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edukaciji i</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provođenju</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seminara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Kantonalne lige NS USK-a</w:t>
      </w:r>
      <w:r>
        <w:rPr>
          <w:rFonts w:ascii="Century Gothic" w:hAnsi="Century Gothic" w:eastAsia="Arial Unicode MS" w:cs="Arial Unicode MS"/>
          <w:spacing w:val="1"/>
          <w:sz w:val="22"/>
          <w:szCs w:val="22"/>
        </w:rPr>
        <w:t>.</w:t>
      </w:r>
    </w:p>
    <w:p w14:paraId="2F895227">
      <w:pPr>
        <w:spacing w:line="240" w:lineRule="auto"/>
        <w:rPr>
          <w:rFonts w:ascii="Century Gothic" w:hAnsi="Century Gothic" w:eastAsia="Arial Unicode MS" w:cs="Arial Unicode MS"/>
          <w:sz w:val="22"/>
          <w:szCs w:val="22"/>
        </w:rPr>
      </w:pPr>
      <w:r>
        <w:rPr>
          <w:rFonts w:ascii="Century Gothic" w:hAnsi="Century Gothic" w:eastAsia="Arial Unicode MS" w:cs="Arial Unicode MS"/>
          <w:b/>
          <w:sz w:val="22"/>
          <w:szCs w:val="22"/>
        </w:rPr>
        <w:t>2.03.</w:t>
      </w:r>
      <w:r>
        <w:rPr>
          <w:rFonts w:ascii="Century Gothic" w:hAnsi="Century Gothic" w:eastAsia="Arial Unicode MS" w:cs="Arial Unicode MS"/>
          <w:sz w:val="22"/>
          <w:szCs w:val="22"/>
        </w:rPr>
        <w:t xml:space="preserve"> Takmičenje u Kantonalnoj ligi NS USK-a, administrativno se vodi kroz COMET informacioni sistem.</w:t>
      </w:r>
    </w:p>
    <w:p w14:paraId="008B07A2">
      <w:pPr>
        <w:spacing w:before="261" w:after="0" w:line="240" w:lineRule="auto"/>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w:t>
      </w:r>
      <w:r>
        <w:rPr>
          <w:rFonts w:ascii="Century Gothic" w:hAnsi="Century Gothic" w:eastAsia="Arial Unicode MS" w:cs="Arial Unicode MS"/>
          <w:b/>
          <w:spacing w:val="-1"/>
          <w:sz w:val="22"/>
          <w:szCs w:val="22"/>
        </w:rPr>
        <w:t xml:space="preserve"> </w:t>
      </w:r>
      <w:r>
        <w:rPr>
          <w:rFonts w:ascii="Century Gothic" w:hAnsi="Century Gothic" w:eastAsia="Arial Unicode MS" w:cs="Arial Unicode MS"/>
          <w:b/>
          <w:spacing w:val="1"/>
          <w:sz w:val="22"/>
          <w:szCs w:val="22"/>
        </w:rPr>
        <w:t>3.</w:t>
      </w:r>
    </w:p>
    <w:p w14:paraId="7CBF3C31">
      <w:pPr>
        <w:spacing w:after="0" w:line="240" w:lineRule="auto"/>
        <w:rPr>
          <w:rFonts w:ascii="Century Gothic" w:hAnsi="Century Gothic" w:eastAsia="Arial Unicode MS" w:cs="Arial Unicode MS"/>
          <w:spacing w:val="1"/>
          <w:sz w:val="22"/>
          <w:szCs w:val="22"/>
        </w:rPr>
      </w:pPr>
      <w:r>
        <w:rPr>
          <w:rFonts w:ascii="Century Gothic" w:hAnsi="Century Gothic" w:eastAsia="Arial Unicode MS" w:cs="Arial Unicode MS"/>
          <w:b/>
          <w:spacing w:val="1"/>
          <w:sz w:val="22"/>
          <w:szCs w:val="22"/>
        </w:rPr>
        <w:t>3.01.</w:t>
      </w:r>
      <w:r>
        <w:rPr>
          <w:rFonts w:ascii="Century Gothic" w:hAnsi="Century Gothic" w:eastAsia="Arial Unicode MS" w:cs="Arial Unicode MS"/>
          <w:sz w:val="22"/>
          <w:szCs w:val="22"/>
        </w:rPr>
        <w:t xml:space="preserve"> Organi nadležni za</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provođenje</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takmičenja Kantonalne lige NS USK-a</w:t>
      </w:r>
      <w:r>
        <w:rPr>
          <w:rFonts w:ascii="Century Gothic" w:hAnsi="Century Gothic" w:eastAsia="Arial Unicode MS" w:cs="Arial Unicode MS"/>
          <w:spacing w:val="1"/>
          <w:sz w:val="22"/>
          <w:szCs w:val="22"/>
        </w:rPr>
        <w:t xml:space="preserve"> su:</w:t>
      </w:r>
    </w:p>
    <w:p w14:paraId="375B5395">
      <w:pPr>
        <w:spacing w:after="0" w:line="240" w:lineRule="auto"/>
        <w:ind w:firstLine="708"/>
        <w:rPr>
          <w:rFonts w:ascii="Century Gothic" w:hAnsi="Century Gothic" w:eastAsia="Arial Unicode MS" w:cs="Arial Unicode MS"/>
          <w:color w:val="FF0000"/>
          <w:spacing w:val="6"/>
          <w:sz w:val="22"/>
          <w:szCs w:val="22"/>
        </w:rPr>
      </w:pPr>
      <w:r>
        <w:rPr>
          <w:rFonts w:ascii="Century Gothic" w:hAnsi="Century Gothic" w:eastAsia="Arial Unicode MS" w:cs="Arial Unicode MS"/>
          <w:spacing w:val="6"/>
          <w:sz w:val="22"/>
          <w:szCs w:val="22"/>
        </w:rPr>
        <w:t>a) Komesar za takmičenje rukovodi takmičenjem, registruje utakmice, donosi prvostepene odluke, rješava sva pitanja iz takmičarskog dijela, određuje delegate za utakmice, vrši analizu obavljanja delegatske dužnosti i drugo;</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 xml:space="preserve"> </w:t>
      </w:r>
      <w:r>
        <w:rPr>
          <w:rFonts w:ascii="Century Gothic" w:hAnsi="Century Gothic" w:eastAsia="Arial Unicode MS" w:cs="Arial Unicode MS"/>
          <w:spacing w:val="6"/>
          <w:sz w:val="22"/>
          <w:szCs w:val="22"/>
        </w:rPr>
        <w:tab/>
      </w:r>
      <w:r>
        <w:rPr>
          <w:rFonts w:ascii="Century Gothic" w:hAnsi="Century Gothic" w:eastAsia="Arial Unicode MS" w:cs="Arial Unicode MS"/>
          <w:spacing w:val="6"/>
          <w:sz w:val="22"/>
          <w:szCs w:val="22"/>
        </w:rPr>
        <w:t>b) Komesar za suđenje – rješava žalbe na suđenje, vrši analizu suđenja i izvještaja posmatrača suđenja, određuje suce na utakmice i drugo;</w:t>
      </w:r>
    </w:p>
    <w:p w14:paraId="7653981F">
      <w:pPr>
        <w:spacing w:after="0" w:line="240" w:lineRule="auto"/>
        <w:ind w:left="708"/>
        <w:rPr>
          <w:rFonts w:hint="default" w:ascii="Century Gothic" w:hAnsi="Century Gothic" w:eastAsia="Arial Unicode MS" w:cs="Arial Unicode MS"/>
          <w:b/>
          <w:i/>
          <w:spacing w:val="6"/>
          <w:sz w:val="22"/>
          <w:szCs w:val="22"/>
          <w:lang w:val="hr-HR"/>
        </w:rPr>
      </w:pPr>
      <w:r>
        <w:rPr>
          <w:rFonts w:ascii="Century Gothic" w:hAnsi="Century Gothic" w:eastAsia="Arial Unicode MS" w:cs="Arial Unicode MS"/>
          <w:b w:val="0"/>
          <w:bCs/>
          <w:i w:val="0"/>
          <w:iCs/>
          <w:spacing w:val="6"/>
          <w:sz w:val="22"/>
          <w:szCs w:val="22"/>
        </w:rPr>
        <w:t>c)</w:t>
      </w:r>
      <w:r>
        <w:rPr>
          <w:rFonts w:ascii="Century Gothic" w:hAnsi="Century Gothic" w:eastAsia="Arial Unicode MS" w:cs="Arial Unicode MS"/>
          <w:b/>
          <w:i/>
          <w:spacing w:val="6"/>
          <w:sz w:val="22"/>
          <w:szCs w:val="22"/>
        </w:rPr>
        <w:t xml:space="preserve"> </w:t>
      </w:r>
      <w:r>
        <w:rPr>
          <w:rFonts w:hint="default" w:ascii="Century Gothic" w:hAnsi="Century Gothic" w:eastAsia="Arial Unicode MS" w:cs="Arial Unicode MS"/>
          <w:b w:val="0"/>
          <w:bCs/>
          <w:i w:val="0"/>
          <w:iCs/>
          <w:spacing w:val="6"/>
          <w:sz w:val="22"/>
          <w:szCs w:val="22"/>
          <w:lang w:val="hr-HR"/>
        </w:rPr>
        <w:t>Disciplinska komisija donosi Prvostepene disciplinske odluke,</w:t>
      </w:r>
    </w:p>
    <w:p w14:paraId="4A56841D">
      <w:pPr>
        <w:spacing w:after="0" w:line="240" w:lineRule="auto"/>
        <w:ind w:left="708"/>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d) Apelaciona komisija NS USK-a – drugostepeni organ koji donosi odluke po</w:t>
      </w:r>
    </w:p>
    <w:p w14:paraId="54DBC64E">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žalbama na prvostepene odluke iz takmičarskog i disciplinskog dijela;</w:t>
      </w:r>
    </w:p>
    <w:p w14:paraId="792E997D">
      <w:pPr>
        <w:spacing w:after="0" w:line="240" w:lineRule="auto"/>
        <w:ind w:left="708"/>
        <w:rPr>
          <w:rFonts w:ascii="Century Gothic" w:hAnsi="Century Gothic" w:eastAsia="Arial Unicode MS" w:cs="Arial Unicode MS"/>
          <w:sz w:val="22"/>
          <w:szCs w:val="22"/>
        </w:rPr>
      </w:pPr>
      <w:bookmarkStart w:id="1" w:name="br4"/>
      <w:bookmarkEnd w:id="1"/>
      <w:r>
        <w:rPr>
          <w:rFonts w:ascii="Century Gothic" w:hAnsi="Century Gothic" w:eastAsia="Arial Unicode MS" w:cs="Arial Unicode MS"/>
          <w:sz w:val="22"/>
          <w:szCs w:val="22"/>
        </w:rPr>
        <w:t>h)</w:t>
      </w:r>
      <w:r>
        <w:rPr>
          <w:rFonts w:ascii="Century Gothic" w:hAnsi="Century Gothic" w:eastAsia="Arial Unicode MS" w:cs="Arial Unicode MS"/>
          <w:spacing w:val="129"/>
          <w:sz w:val="22"/>
          <w:szCs w:val="22"/>
        </w:rPr>
        <w:t xml:space="preserve"> </w:t>
      </w:r>
      <w:r>
        <w:rPr>
          <w:rFonts w:ascii="Century Gothic" w:hAnsi="Century Gothic" w:eastAsia="Arial Unicode MS" w:cs="Arial Unicode MS"/>
          <w:sz w:val="22"/>
          <w:szCs w:val="22"/>
        </w:rPr>
        <w:t>Druge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komisije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Izvršnog</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odbora NS</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USK-a.</w:t>
      </w:r>
    </w:p>
    <w:p w14:paraId="4CBA1AC0">
      <w:pPr>
        <w:spacing w:after="0" w:line="240" w:lineRule="auto"/>
        <w:ind w:left="708"/>
        <w:rPr>
          <w:rFonts w:ascii="Century Gothic" w:hAnsi="Century Gothic" w:eastAsia="Arial Unicode MS" w:cs="Arial Unicode MS"/>
          <w:sz w:val="22"/>
          <w:szCs w:val="22"/>
        </w:rPr>
      </w:pPr>
    </w:p>
    <w:p w14:paraId="271D3637">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b/>
          <w:spacing w:val="1"/>
          <w:sz w:val="22"/>
          <w:szCs w:val="22"/>
        </w:rPr>
        <w:t xml:space="preserve">3.02. </w:t>
      </w:r>
      <w:r>
        <w:rPr>
          <w:rFonts w:ascii="Century Gothic" w:hAnsi="Century Gothic" w:eastAsia="Arial Unicode MS" w:cs="Arial Unicode MS"/>
          <w:sz w:val="22"/>
          <w:szCs w:val="22"/>
        </w:rPr>
        <w:t>Ostale</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nadležnosti</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zadaci</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komisija</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pravnih</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tijela</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NS</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USK-a</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propisani</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su</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Pravilnikom</w:t>
      </w:r>
      <w:r>
        <w:rPr>
          <w:rFonts w:ascii="Century Gothic" w:hAnsi="Century Gothic" w:eastAsia="Arial Unicode MS" w:cs="Arial Unicode MS"/>
          <w:spacing w:val="21"/>
          <w:sz w:val="22"/>
          <w:szCs w:val="22"/>
        </w:rPr>
        <w:t xml:space="preserve"> </w:t>
      </w:r>
      <w:r>
        <w:rPr>
          <w:rFonts w:ascii="Century Gothic" w:hAnsi="Century Gothic" w:eastAsia="Arial Unicode MS" w:cs="Arial Unicode MS"/>
          <w:sz w:val="22"/>
          <w:szCs w:val="22"/>
        </w:rPr>
        <w:t>o</w:t>
      </w:r>
      <w:r>
        <w:rPr>
          <w:rFonts w:ascii="Century Gothic" w:hAnsi="Century Gothic" w:eastAsia="Arial Unicode MS" w:cs="Arial Unicode MS"/>
          <w:spacing w:val="21"/>
          <w:sz w:val="22"/>
          <w:szCs w:val="22"/>
        </w:rPr>
        <w:t xml:space="preserve"> </w:t>
      </w:r>
      <w:r>
        <w:rPr>
          <w:rFonts w:ascii="Century Gothic" w:hAnsi="Century Gothic" w:eastAsia="Arial Unicode MS" w:cs="Arial Unicode MS"/>
          <w:sz w:val="22"/>
          <w:szCs w:val="22"/>
        </w:rPr>
        <w:t>radu Komisija</w:t>
      </w:r>
      <w:r>
        <w:rPr>
          <w:rFonts w:ascii="Century Gothic" w:hAnsi="Century Gothic" w:eastAsia="Arial Unicode MS" w:cs="Arial Unicode MS"/>
          <w:spacing w:val="60"/>
          <w:sz w:val="22"/>
          <w:szCs w:val="22"/>
        </w:rPr>
        <w:t xml:space="preserve"> </w:t>
      </w:r>
      <w:r>
        <w:rPr>
          <w:rFonts w:ascii="Century Gothic" w:hAnsi="Century Gothic" w:eastAsia="Arial Unicode MS" w:cs="Arial Unicode MS"/>
          <w:sz w:val="22"/>
          <w:szCs w:val="22"/>
        </w:rPr>
        <w:t>Izvršnog</w:t>
      </w:r>
      <w:r>
        <w:rPr>
          <w:rFonts w:ascii="Century Gothic" w:hAnsi="Century Gothic" w:eastAsia="Arial Unicode MS" w:cs="Arial Unicode MS"/>
          <w:spacing w:val="58"/>
          <w:sz w:val="22"/>
          <w:szCs w:val="22"/>
        </w:rPr>
        <w:t xml:space="preserve"> </w:t>
      </w:r>
      <w:r>
        <w:rPr>
          <w:rFonts w:ascii="Century Gothic" w:hAnsi="Century Gothic" w:eastAsia="Arial Unicode MS" w:cs="Arial Unicode MS"/>
          <w:sz w:val="22"/>
          <w:szCs w:val="22"/>
        </w:rPr>
        <w:t>odbora,</w:t>
      </w:r>
      <w:r>
        <w:rPr>
          <w:rFonts w:ascii="Century Gothic" w:hAnsi="Century Gothic" w:eastAsia="Arial Unicode MS" w:cs="Arial Unicode MS"/>
          <w:spacing w:val="57"/>
          <w:sz w:val="22"/>
          <w:szCs w:val="22"/>
        </w:rPr>
        <w:t xml:space="preserve"> </w:t>
      </w:r>
      <w:r>
        <w:rPr>
          <w:rFonts w:ascii="Century Gothic" w:hAnsi="Century Gothic" w:eastAsia="Arial Unicode MS" w:cs="Arial Unicode MS"/>
          <w:sz w:val="22"/>
          <w:szCs w:val="22"/>
        </w:rPr>
        <w:t>pravnih</w:t>
      </w:r>
      <w:r>
        <w:rPr>
          <w:rFonts w:ascii="Century Gothic" w:hAnsi="Century Gothic" w:eastAsia="Arial Unicode MS" w:cs="Arial Unicode MS"/>
          <w:spacing w:val="59"/>
          <w:sz w:val="22"/>
          <w:szCs w:val="22"/>
        </w:rPr>
        <w:t xml:space="preserve"> </w:t>
      </w:r>
      <w:r>
        <w:rPr>
          <w:rFonts w:ascii="Century Gothic" w:hAnsi="Century Gothic" w:eastAsia="Arial Unicode MS" w:cs="Arial Unicode MS"/>
          <w:sz w:val="22"/>
          <w:szCs w:val="22"/>
        </w:rPr>
        <w:t>tijela</w:t>
      </w:r>
      <w:r>
        <w:rPr>
          <w:rFonts w:ascii="Century Gothic" w:hAnsi="Century Gothic" w:eastAsia="Arial Unicode MS" w:cs="Arial Unicode MS"/>
          <w:spacing w:val="61"/>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63"/>
          <w:sz w:val="22"/>
          <w:szCs w:val="22"/>
        </w:rPr>
        <w:t xml:space="preserve"> </w:t>
      </w:r>
      <w:r>
        <w:rPr>
          <w:rFonts w:ascii="Century Gothic" w:hAnsi="Century Gothic" w:eastAsia="Arial Unicode MS" w:cs="Arial Unicode MS"/>
          <w:sz w:val="22"/>
          <w:szCs w:val="22"/>
        </w:rPr>
        <w:t>takmičarskih organa</w:t>
      </w:r>
      <w:r>
        <w:rPr>
          <w:rFonts w:ascii="Century Gothic" w:hAnsi="Century Gothic" w:eastAsia="Arial Unicode MS" w:cs="Arial Unicode MS"/>
          <w:spacing w:val="61"/>
          <w:sz w:val="22"/>
          <w:szCs w:val="22"/>
        </w:rPr>
        <w:t xml:space="preserve"> </w:t>
      </w:r>
      <w:r>
        <w:rPr>
          <w:rFonts w:ascii="Century Gothic" w:hAnsi="Century Gothic" w:eastAsia="Arial Unicode MS" w:cs="Arial Unicode MS"/>
          <w:sz w:val="22"/>
          <w:szCs w:val="22"/>
        </w:rPr>
        <w:t>organa</w:t>
      </w:r>
      <w:r>
        <w:rPr>
          <w:rFonts w:ascii="Century Gothic" w:hAnsi="Century Gothic" w:eastAsia="Arial Unicode MS" w:cs="Arial Unicode MS"/>
          <w:spacing w:val="60"/>
          <w:sz w:val="22"/>
          <w:szCs w:val="22"/>
        </w:rPr>
        <w:t xml:space="preserve"> </w:t>
      </w:r>
      <w:r>
        <w:rPr>
          <w:rFonts w:ascii="Century Gothic" w:hAnsi="Century Gothic" w:eastAsia="Arial Unicode MS" w:cs="Arial Unicode MS"/>
          <w:sz w:val="22"/>
          <w:szCs w:val="22"/>
        </w:rPr>
        <w:t>NS</w:t>
      </w:r>
      <w:r>
        <w:rPr>
          <w:rFonts w:ascii="Century Gothic" w:hAnsi="Century Gothic" w:eastAsia="Arial Unicode MS" w:cs="Arial Unicode MS"/>
          <w:spacing w:val="61"/>
          <w:sz w:val="22"/>
          <w:szCs w:val="22"/>
        </w:rPr>
        <w:t xml:space="preserve"> </w:t>
      </w:r>
      <w:r>
        <w:rPr>
          <w:rFonts w:ascii="Century Gothic" w:hAnsi="Century Gothic" w:eastAsia="Arial Unicode MS" w:cs="Arial Unicode MS"/>
          <w:sz w:val="22"/>
          <w:szCs w:val="22"/>
        </w:rPr>
        <w:t>USK-a</w:t>
      </w:r>
      <w:r>
        <w:rPr>
          <w:rFonts w:ascii="Century Gothic" w:hAnsi="Century Gothic" w:eastAsia="Arial Unicode MS" w:cs="Arial Unicode MS"/>
          <w:spacing w:val="46"/>
          <w:sz w:val="22"/>
          <w:szCs w:val="22"/>
        </w:rPr>
        <w:t xml:space="preserve"> </w:t>
      </w:r>
      <w:r>
        <w:rPr>
          <w:rFonts w:ascii="Century Gothic" w:hAnsi="Century Gothic" w:eastAsia="Arial Unicode MS" w:cs="Arial Unicode MS"/>
          <w:sz w:val="22"/>
          <w:szCs w:val="22"/>
        </w:rPr>
        <w:t>te</w:t>
      </w:r>
      <w:r>
        <w:rPr>
          <w:rFonts w:ascii="Century Gothic" w:hAnsi="Century Gothic" w:eastAsia="Arial Unicode MS" w:cs="Arial Unicode MS"/>
          <w:spacing w:val="45"/>
          <w:sz w:val="22"/>
          <w:szCs w:val="22"/>
        </w:rPr>
        <w:t xml:space="preserve"> </w:t>
      </w:r>
      <w:r>
        <w:rPr>
          <w:rFonts w:ascii="Century Gothic" w:hAnsi="Century Gothic" w:eastAsia="Arial Unicode MS" w:cs="Arial Unicode MS"/>
          <w:sz w:val="22"/>
          <w:szCs w:val="22"/>
        </w:rPr>
        <w:t>ostalim</w:t>
      </w:r>
      <w:r>
        <w:rPr>
          <w:rFonts w:ascii="Century Gothic" w:hAnsi="Century Gothic" w:eastAsia="Arial Unicode MS" w:cs="Arial Unicode MS"/>
          <w:spacing w:val="48"/>
          <w:sz w:val="22"/>
          <w:szCs w:val="22"/>
        </w:rPr>
        <w:t xml:space="preserve"> </w:t>
      </w:r>
      <w:r>
        <w:rPr>
          <w:rFonts w:ascii="Century Gothic" w:hAnsi="Century Gothic" w:eastAsia="Arial Unicode MS" w:cs="Arial Unicode MS"/>
          <w:sz w:val="22"/>
          <w:szCs w:val="22"/>
        </w:rPr>
        <w:t>pravilnicima</w:t>
      </w:r>
      <w:r>
        <w:rPr>
          <w:rFonts w:ascii="Century Gothic" w:hAnsi="Century Gothic" w:eastAsia="Arial Unicode MS" w:cs="Arial Unicode MS"/>
          <w:spacing w:val="44"/>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44"/>
          <w:sz w:val="22"/>
          <w:szCs w:val="22"/>
        </w:rPr>
        <w:t xml:space="preserve"> </w:t>
      </w:r>
      <w:r>
        <w:rPr>
          <w:rFonts w:ascii="Century Gothic" w:hAnsi="Century Gothic" w:eastAsia="Arial Unicode MS" w:cs="Arial Unicode MS"/>
          <w:sz w:val="22"/>
          <w:szCs w:val="22"/>
        </w:rPr>
        <w:t>odlukama</w:t>
      </w:r>
      <w:r>
        <w:rPr>
          <w:rFonts w:ascii="Century Gothic" w:hAnsi="Century Gothic" w:eastAsia="Arial Unicode MS" w:cs="Arial Unicode MS"/>
          <w:spacing w:val="46"/>
          <w:sz w:val="22"/>
          <w:szCs w:val="22"/>
        </w:rPr>
        <w:t xml:space="preserve"> </w:t>
      </w:r>
      <w:r>
        <w:rPr>
          <w:rFonts w:ascii="Century Gothic" w:hAnsi="Century Gothic" w:eastAsia="Arial Unicode MS" w:cs="Arial Unicode MS"/>
          <w:sz w:val="22"/>
          <w:szCs w:val="22"/>
        </w:rPr>
        <w:t xml:space="preserve">Izvršnog </w:t>
      </w:r>
      <w:r>
        <w:rPr>
          <w:rFonts w:ascii="Century Gothic" w:hAnsi="Century Gothic" w:eastAsia="Arial Unicode MS" w:cs="Arial Unicode MS"/>
          <w:spacing w:val="1"/>
          <w:sz w:val="22"/>
          <w:szCs w:val="22"/>
        </w:rPr>
        <w:t>odbora</w:t>
      </w:r>
      <w:r>
        <w:rPr>
          <w:rFonts w:ascii="Century Gothic" w:hAnsi="Century Gothic" w:eastAsia="Arial Unicode MS" w:cs="Arial Unicode MS"/>
          <w:sz w:val="22"/>
          <w:szCs w:val="22"/>
        </w:rPr>
        <w:t xml:space="preserve"> NS</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FBiH</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 xml:space="preserve">NS/FS </w:t>
      </w:r>
      <w:r>
        <w:rPr>
          <w:rFonts w:ascii="Century Gothic" w:hAnsi="Century Gothic" w:eastAsia="Arial Unicode MS" w:cs="Arial Unicode MS"/>
          <w:spacing w:val="-1"/>
          <w:sz w:val="22"/>
          <w:szCs w:val="22"/>
        </w:rPr>
        <w:t>BiH.</w:t>
      </w:r>
    </w:p>
    <w:p w14:paraId="025B5FBC">
      <w:pPr>
        <w:spacing w:before="804" w:line="240" w:lineRule="auto"/>
        <w:rPr>
          <w:rFonts w:ascii="Century Gothic" w:hAnsi="Century Gothic" w:eastAsia="Arial Unicode MS" w:cs="Arial Unicode MS"/>
          <w:b/>
          <w:spacing w:val="1"/>
          <w:sz w:val="22"/>
          <w:szCs w:val="22"/>
        </w:rPr>
      </w:pPr>
    </w:p>
    <w:p w14:paraId="78AE3FF3">
      <w:pPr>
        <w:spacing w:before="804" w:line="240" w:lineRule="auto"/>
        <w:rPr>
          <w:rFonts w:ascii="Century Gothic" w:hAnsi="Century Gothic" w:eastAsia="Arial Unicode MS" w:cs="Arial Unicode MS"/>
          <w:b/>
          <w:spacing w:val="1"/>
          <w:sz w:val="22"/>
          <w:szCs w:val="22"/>
        </w:rPr>
      </w:pPr>
      <w:r>
        <w:rPr>
          <w:rFonts w:ascii="Century Gothic" w:hAnsi="Century Gothic" w:eastAsia="Arial Unicode MS" w:cs="Arial Unicode MS"/>
          <w:b/>
          <w:spacing w:val="1"/>
          <w:sz w:val="22"/>
          <w:szCs w:val="22"/>
        </w:rPr>
        <w:t>III</w:t>
      </w:r>
      <w:r>
        <w:rPr>
          <w:rFonts w:ascii="Century Gothic" w:hAnsi="Century Gothic" w:eastAsia="Arial Unicode MS" w:cs="Arial Unicode MS"/>
          <w:b/>
          <w:spacing w:val="-1"/>
          <w:sz w:val="22"/>
          <w:szCs w:val="22"/>
        </w:rPr>
        <w:t xml:space="preserve"> </w:t>
      </w:r>
      <w:r>
        <w:rPr>
          <w:rFonts w:ascii="Century Gothic" w:hAnsi="Century Gothic" w:eastAsia="Arial Unicode MS" w:cs="Arial Unicode MS"/>
          <w:b/>
          <w:sz w:val="22"/>
          <w:szCs w:val="22"/>
        </w:rPr>
        <w:t>-</w:t>
      </w:r>
      <w:r>
        <w:rPr>
          <w:rFonts w:ascii="Century Gothic" w:hAnsi="Century Gothic" w:eastAsia="Arial Unicode MS" w:cs="Arial Unicode MS"/>
          <w:b/>
          <w:spacing w:val="2"/>
          <w:sz w:val="22"/>
          <w:szCs w:val="22"/>
        </w:rPr>
        <w:t xml:space="preserve"> </w:t>
      </w:r>
      <w:r>
        <w:rPr>
          <w:rFonts w:ascii="Century Gothic" w:hAnsi="Century Gothic" w:eastAsia="Arial Unicode MS" w:cs="Arial Unicode MS"/>
          <w:b/>
          <w:sz w:val="22"/>
          <w:szCs w:val="22"/>
        </w:rPr>
        <w:t>UČESNICI</w:t>
      </w:r>
      <w:r>
        <w:rPr>
          <w:rFonts w:ascii="Century Gothic" w:hAnsi="Century Gothic" w:eastAsia="Arial Unicode MS" w:cs="Arial Unicode MS"/>
          <w:b/>
          <w:spacing w:val="2"/>
          <w:sz w:val="22"/>
          <w:szCs w:val="22"/>
        </w:rPr>
        <w:t xml:space="preserve"> </w:t>
      </w:r>
      <w:r>
        <w:rPr>
          <w:rFonts w:ascii="Century Gothic" w:hAnsi="Century Gothic" w:eastAsia="Arial Unicode MS" w:cs="Arial Unicode MS"/>
          <w:b/>
          <w:sz w:val="22"/>
          <w:szCs w:val="22"/>
        </w:rPr>
        <w:t>TAKMIČENJA</w:t>
      </w:r>
    </w:p>
    <w:p w14:paraId="763A9D42">
      <w:pPr>
        <w:spacing w:after="0" w:line="240" w:lineRule="auto"/>
        <w:jc w:val="center"/>
        <w:rPr>
          <w:rFonts w:ascii="Century Gothic" w:hAnsi="Century Gothic" w:eastAsia="Arial Unicode MS" w:cs="Arial Unicode MS"/>
          <w:b/>
          <w:sz w:val="22"/>
          <w:szCs w:val="22"/>
        </w:rPr>
      </w:pPr>
      <w:r>
        <w:rPr>
          <w:rFonts w:ascii="Century Gothic" w:hAnsi="Century Gothic" w:eastAsia="Arial Unicode MS" w:cs="Arial Unicode MS"/>
          <w:b/>
          <w:sz w:val="22"/>
          <w:szCs w:val="22"/>
        </w:rPr>
        <w:t>Član</w:t>
      </w:r>
      <w:r>
        <w:rPr>
          <w:rFonts w:ascii="Century Gothic" w:hAnsi="Century Gothic" w:eastAsia="Arial Unicode MS" w:cs="Arial Unicode MS"/>
          <w:b/>
          <w:spacing w:val="-1"/>
          <w:sz w:val="22"/>
          <w:szCs w:val="22"/>
        </w:rPr>
        <w:t xml:space="preserve"> </w:t>
      </w:r>
      <w:r>
        <w:rPr>
          <w:rFonts w:ascii="Century Gothic" w:hAnsi="Century Gothic" w:eastAsia="Arial Unicode MS" w:cs="Arial Unicode MS"/>
          <w:b/>
          <w:spacing w:val="1"/>
          <w:sz w:val="22"/>
          <w:szCs w:val="22"/>
        </w:rPr>
        <w:t>4.</w:t>
      </w:r>
    </w:p>
    <w:p w14:paraId="4E8E778D">
      <w:pPr>
        <w:shd w:val="clear" w:color="auto" w:fill="FFFFFF" w:themeFill="background1"/>
        <w:spacing w:after="0" w:line="240" w:lineRule="auto"/>
        <w:rPr>
          <w:rFonts w:ascii="Century Gothic" w:hAnsi="Century Gothic" w:eastAsia="Arial Unicode MS" w:cs="Arial Unicode MS"/>
          <w:spacing w:val="1"/>
          <w:sz w:val="22"/>
          <w:szCs w:val="22"/>
        </w:rPr>
      </w:pPr>
      <w:r>
        <w:rPr>
          <w:rFonts w:ascii="Century Gothic" w:hAnsi="Century Gothic" w:eastAsia="Arial Unicode MS" w:cs="Arial Unicode MS"/>
          <w:b/>
          <w:spacing w:val="1"/>
          <w:sz w:val="22"/>
          <w:szCs w:val="22"/>
        </w:rPr>
        <w:t>4.01.</w:t>
      </w:r>
      <w:r>
        <w:rPr>
          <w:rFonts w:ascii="Century Gothic" w:hAnsi="Century Gothic" w:eastAsia="Arial Unicode MS" w:cs="Arial Unicode MS"/>
          <w:spacing w:val="1"/>
          <w:sz w:val="22"/>
          <w:szCs w:val="22"/>
        </w:rPr>
        <w:t xml:space="preserve"> Takmičenje u okviru Kantonalne lige USK-a odvijat će se u okviru jedinstvene lige   seniora.</w:t>
      </w:r>
    </w:p>
    <w:p w14:paraId="42BB73A9">
      <w:pPr>
        <w:shd w:val="clear" w:color="auto" w:fill="FFFFFF" w:themeFill="background1"/>
        <w:spacing w:after="0" w:line="240" w:lineRule="auto"/>
        <w:rPr>
          <w:rFonts w:ascii="Century Gothic" w:hAnsi="Century Gothic" w:eastAsia="Arial Unicode MS" w:cs="Arial Unicode MS"/>
          <w:spacing w:val="1"/>
          <w:sz w:val="22"/>
          <w:szCs w:val="22"/>
        </w:rPr>
      </w:pPr>
      <w:r>
        <w:rPr>
          <w:rFonts w:ascii="Century Gothic" w:hAnsi="Century Gothic" w:eastAsia="Arial Unicode MS" w:cs="Arial Unicode MS"/>
          <w:b/>
          <w:spacing w:val="1"/>
          <w:sz w:val="22"/>
          <w:szCs w:val="22"/>
        </w:rPr>
        <w:t>4.02</w:t>
      </w:r>
      <w:r>
        <w:rPr>
          <w:rFonts w:ascii="Century Gothic" w:hAnsi="Century Gothic" w:eastAsia="Arial Unicode MS" w:cs="Arial Unicode MS"/>
          <w:spacing w:val="1"/>
          <w:sz w:val="22"/>
          <w:szCs w:val="22"/>
        </w:rPr>
        <w:t xml:space="preserve">. U takmičenju kantonalne lige NS USK-a u takmičarskoj 2024/2025 godini učestvuje         </w:t>
      </w:r>
    </w:p>
    <w:p w14:paraId="723A95DF">
      <w:pPr>
        <w:shd w:val="clear" w:color="auto" w:fill="FFFFFF" w:themeFill="background1"/>
        <w:spacing w:after="0" w:line="240" w:lineRule="auto"/>
        <w:rPr>
          <w:rFonts w:ascii="Century Gothic" w:hAnsi="Century Gothic" w:eastAsia="Arial Unicode MS" w:cs="Arial Unicode MS"/>
          <w:spacing w:val="1"/>
          <w:sz w:val="22"/>
          <w:szCs w:val="22"/>
        </w:rPr>
      </w:pPr>
      <w:r>
        <w:rPr>
          <w:rFonts w:ascii="Century Gothic" w:hAnsi="Century Gothic" w:eastAsia="Arial Unicode MS" w:cs="Arial Unicode MS"/>
          <w:b/>
          <w:i/>
          <w:spacing w:val="1"/>
          <w:sz w:val="22"/>
          <w:szCs w:val="22"/>
          <w:lang w:val="hr-HR"/>
        </w:rPr>
        <w:t>8</w:t>
      </w:r>
      <w:r>
        <w:rPr>
          <w:rFonts w:ascii="Century Gothic" w:hAnsi="Century Gothic" w:eastAsia="Arial Unicode MS" w:cs="Arial Unicode MS"/>
          <w:b/>
          <w:i/>
          <w:spacing w:val="1"/>
          <w:sz w:val="22"/>
          <w:szCs w:val="22"/>
        </w:rPr>
        <w:t xml:space="preserve"> (</w:t>
      </w:r>
      <w:r>
        <w:rPr>
          <w:rFonts w:ascii="Century Gothic" w:hAnsi="Century Gothic" w:eastAsia="Arial Unicode MS" w:cs="Arial Unicode MS"/>
          <w:b/>
          <w:i/>
          <w:spacing w:val="1"/>
          <w:sz w:val="22"/>
          <w:szCs w:val="22"/>
          <w:lang w:val="hr-HR"/>
        </w:rPr>
        <w:t>osam</w:t>
      </w:r>
      <w:r>
        <w:rPr>
          <w:rFonts w:ascii="Century Gothic" w:hAnsi="Century Gothic" w:eastAsia="Arial Unicode MS" w:cs="Arial Unicode MS"/>
          <w:b/>
          <w:i/>
          <w:spacing w:val="1"/>
          <w:sz w:val="22"/>
          <w:szCs w:val="22"/>
        </w:rPr>
        <w:t xml:space="preserve">) </w:t>
      </w:r>
      <w:r>
        <w:rPr>
          <w:rFonts w:ascii="Century Gothic" w:hAnsi="Century Gothic" w:eastAsia="Arial Unicode MS" w:cs="Arial Unicode MS"/>
          <w:spacing w:val="1"/>
          <w:sz w:val="22"/>
          <w:szCs w:val="22"/>
        </w:rPr>
        <w:t>klubova sa područja USK-a i to:</w:t>
      </w:r>
    </w:p>
    <w:p w14:paraId="3399F20E">
      <w:pPr>
        <w:shd w:val="clear" w:color="auto" w:fill="FFFFFF" w:themeFill="background1"/>
        <w:spacing w:after="0" w:line="240" w:lineRule="auto"/>
        <w:rPr>
          <w:rFonts w:ascii="Century Gothic" w:hAnsi="Century Gothic" w:eastAsia="Arial Unicode MS" w:cs="Arial Unicode MS"/>
          <w:b/>
          <w:i/>
          <w:spacing w:val="1"/>
          <w:sz w:val="22"/>
          <w:szCs w:val="22"/>
        </w:rPr>
      </w:pP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b/>
          <w:i/>
          <w:spacing w:val="1"/>
          <w:sz w:val="22"/>
          <w:szCs w:val="22"/>
        </w:rPr>
        <w:t>NK “ŽELJEZNIČAR”– Bosanska Krupa, NK “MLADOST 38” Bos. Petrovac,NK “KAMENICA” Kamenica, NK “OMLADINAC” – Sanica, NK “OMLADINAC 75” – Pokoj, NK “BORAC” – Izačić,  NK “MLADOST”-Polje, NK “MLADOST” – Vrnograč,</w:t>
      </w:r>
    </w:p>
    <w:p w14:paraId="5934708D">
      <w:pPr>
        <w:shd w:val="clear" w:color="auto" w:fill="FFFFFF" w:themeFill="background1"/>
        <w:spacing w:before="97" w:line="240" w:lineRule="auto"/>
        <w:rPr>
          <w:rFonts w:ascii="Century Gothic" w:hAnsi="Century Gothic" w:eastAsia="Arial Unicode MS" w:cs="Arial Unicode MS"/>
          <w:spacing w:val="1"/>
          <w:sz w:val="10"/>
          <w:szCs w:val="10"/>
        </w:rPr>
      </w:pPr>
    </w:p>
    <w:p w14:paraId="050AB013">
      <w:pPr>
        <w:shd w:val="clear" w:color="auto" w:fill="FFFFFF" w:themeFill="background1"/>
        <w:spacing w:before="97" w:line="240" w:lineRule="auto"/>
        <w:rPr>
          <w:rFonts w:ascii="Century Gothic" w:hAnsi="Century Gothic" w:eastAsia="Arial Unicode MS" w:cs="Arial Unicode MS"/>
          <w:sz w:val="22"/>
          <w:szCs w:val="22"/>
        </w:rPr>
      </w:pPr>
      <w:r>
        <w:rPr>
          <w:rFonts w:ascii="Century Gothic" w:hAnsi="Century Gothic" w:eastAsia="Arial Unicode MS" w:cs="Arial Unicode MS"/>
          <w:b/>
          <w:spacing w:val="1"/>
          <w:sz w:val="22"/>
          <w:szCs w:val="22"/>
        </w:rPr>
        <w:t>IV</w:t>
      </w:r>
      <w:r>
        <w:rPr>
          <w:rFonts w:ascii="Century Gothic" w:hAnsi="Century Gothic" w:eastAsia="Arial Unicode MS" w:cs="Arial Unicode MS"/>
          <w:b/>
          <w:sz w:val="22"/>
          <w:szCs w:val="22"/>
        </w:rPr>
        <w:t xml:space="preserve"> -</w:t>
      </w:r>
      <w:r>
        <w:rPr>
          <w:rFonts w:ascii="Century Gothic" w:hAnsi="Century Gothic" w:eastAsia="Arial Unicode MS" w:cs="Arial Unicode MS"/>
          <w:b/>
          <w:spacing w:val="2"/>
          <w:sz w:val="22"/>
          <w:szCs w:val="22"/>
        </w:rPr>
        <w:t xml:space="preserve"> </w:t>
      </w:r>
      <w:r>
        <w:rPr>
          <w:rFonts w:ascii="Century Gothic" w:hAnsi="Century Gothic" w:eastAsia="Arial Unicode MS" w:cs="Arial Unicode MS"/>
          <w:b/>
          <w:sz w:val="22"/>
          <w:szCs w:val="22"/>
        </w:rPr>
        <w:t>USLOVI</w:t>
      </w:r>
      <w:r>
        <w:rPr>
          <w:rFonts w:ascii="Century Gothic" w:hAnsi="Century Gothic" w:eastAsia="Arial Unicode MS" w:cs="Arial Unicode MS"/>
          <w:b/>
          <w:spacing w:val="-1"/>
          <w:sz w:val="22"/>
          <w:szCs w:val="22"/>
        </w:rPr>
        <w:t xml:space="preserve"> </w:t>
      </w:r>
      <w:r>
        <w:rPr>
          <w:rFonts w:ascii="Century Gothic" w:hAnsi="Century Gothic" w:eastAsia="Arial Unicode MS" w:cs="Arial Unicode MS"/>
          <w:b/>
          <w:sz w:val="22"/>
          <w:szCs w:val="22"/>
        </w:rPr>
        <w:t>ZA</w:t>
      </w:r>
      <w:r>
        <w:rPr>
          <w:rFonts w:ascii="Century Gothic" w:hAnsi="Century Gothic" w:eastAsia="Arial Unicode MS" w:cs="Arial Unicode MS"/>
          <w:b/>
          <w:spacing w:val="2"/>
          <w:sz w:val="22"/>
          <w:szCs w:val="22"/>
        </w:rPr>
        <w:t xml:space="preserve"> </w:t>
      </w:r>
      <w:r>
        <w:rPr>
          <w:rFonts w:ascii="Century Gothic" w:hAnsi="Century Gothic" w:eastAsia="Arial Unicode MS" w:cs="Arial Unicode MS"/>
          <w:b/>
          <w:sz w:val="22"/>
          <w:szCs w:val="22"/>
        </w:rPr>
        <w:t>UČESTVOVANJE</w:t>
      </w:r>
      <w:r>
        <w:rPr>
          <w:rFonts w:ascii="Century Gothic" w:hAnsi="Century Gothic" w:eastAsia="Arial Unicode MS" w:cs="Arial Unicode MS"/>
          <w:b/>
          <w:spacing w:val="2"/>
          <w:sz w:val="22"/>
          <w:szCs w:val="22"/>
        </w:rPr>
        <w:t xml:space="preserve"> </w:t>
      </w:r>
      <w:r>
        <w:rPr>
          <w:rFonts w:ascii="Century Gothic" w:hAnsi="Century Gothic" w:eastAsia="Arial Unicode MS" w:cs="Arial Unicode MS"/>
          <w:b/>
          <w:sz w:val="22"/>
          <w:szCs w:val="22"/>
        </w:rPr>
        <w:t>U</w:t>
      </w:r>
      <w:r>
        <w:rPr>
          <w:rFonts w:ascii="Century Gothic" w:hAnsi="Century Gothic" w:eastAsia="Arial Unicode MS" w:cs="Arial Unicode MS"/>
          <w:b/>
          <w:spacing w:val="2"/>
          <w:sz w:val="22"/>
          <w:szCs w:val="22"/>
        </w:rPr>
        <w:t xml:space="preserve"> </w:t>
      </w:r>
      <w:r>
        <w:rPr>
          <w:rFonts w:ascii="Century Gothic" w:hAnsi="Century Gothic" w:eastAsia="Arial Unicode MS" w:cs="Arial Unicode MS"/>
          <w:b/>
          <w:sz w:val="22"/>
          <w:szCs w:val="22"/>
        </w:rPr>
        <w:t>TAKMIČENJU</w:t>
      </w:r>
    </w:p>
    <w:p w14:paraId="45B3C223">
      <w:pPr>
        <w:spacing w:after="0" w:line="240" w:lineRule="auto"/>
        <w:jc w:val="center"/>
        <w:rPr>
          <w:rFonts w:ascii="Century Gothic" w:hAnsi="Century Gothic" w:eastAsia="Arial Unicode MS" w:cs="Arial Unicode MS"/>
          <w:b/>
          <w:spacing w:val="1"/>
          <w:sz w:val="22"/>
          <w:szCs w:val="22"/>
        </w:rPr>
      </w:pPr>
      <w:r>
        <w:rPr>
          <w:rFonts w:ascii="Century Gothic" w:hAnsi="Century Gothic" w:eastAsia="Arial Unicode MS" w:cs="Arial Unicode MS"/>
          <w:b/>
          <w:sz w:val="22"/>
          <w:szCs w:val="22"/>
        </w:rPr>
        <w:t>Član</w:t>
      </w:r>
      <w:r>
        <w:rPr>
          <w:rFonts w:ascii="Century Gothic" w:hAnsi="Century Gothic" w:eastAsia="Arial Unicode MS" w:cs="Arial Unicode MS"/>
          <w:b/>
          <w:spacing w:val="-1"/>
          <w:sz w:val="22"/>
          <w:szCs w:val="22"/>
        </w:rPr>
        <w:t xml:space="preserve"> </w:t>
      </w:r>
      <w:r>
        <w:rPr>
          <w:rFonts w:ascii="Century Gothic" w:hAnsi="Century Gothic" w:eastAsia="Arial Unicode MS" w:cs="Arial Unicode MS"/>
          <w:b/>
          <w:spacing w:val="1"/>
          <w:sz w:val="22"/>
          <w:szCs w:val="22"/>
        </w:rPr>
        <w:t>5.</w:t>
      </w:r>
    </w:p>
    <w:p w14:paraId="00F0DE44">
      <w:pPr>
        <w:spacing w:line="240" w:lineRule="auto"/>
        <w:rPr>
          <w:rFonts w:ascii="Century Gothic" w:hAnsi="Century Gothic" w:eastAsia="Arial Unicode MS" w:cs="Arial Unicode MS"/>
          <w:sz w:val="22"/>
          <w:szCs w:val="22"/>
        </w:rPr>
      </w:pPr>
      <w:r>
        <w:rPr>
          <w:rFonts w:ascii="Century Gothic" w:hAnsi="Century Gothic" w:eastAsia="Arial Unicode MS" w:cs="Arial Unicode MS"/>
          <w:b/>
          <w:spacing w:val="1"/>
          <w:sz w:val="22"/>
          <w:szCs w:val="22"/>
        </w:rPr>
        <w:t>5.01</w:t>
      </w:r>
      <w:r>
        <w:rPr>
          <w:rFonts w:ascii="Century Gothic" w:hAnsi="Century Gothic" w:eastAsia="Arial Unicode MS" w:cs="Arial Unicode MS"/>
          <w:spacing w:val="1"/>
          <w:sz w:val="22"/>
          <w:szCs w:val="22"/>
        </w:rPr>
        <w:t>. Za</w:t>
      </w:r>
      <w:r>
        <w:rPr>
          <w:rFonts w:ascii="Century Gothic" w:hAnsi="Century Gothic" w:eastAsia="Arial Unicode MS" w:cs="Arial Unicode MS"/>
          <w:spacing w:val="46"/>
          <w:sz w:val="22"/>
          <w:szCs w:val="22"/>
        </w:rPr>
        <w:t xml:space="preserve"> </w:t>
      </w:r>
      <w:r>
        <w:rPr>
          <w:rFonts w:ascii="Century Gothic" w:hAnsi="Century Gothic" w:eastAsia="Arial Unicode MS" w:cs="Arial Unicode MS"/>
          <w:sz w:val="22"/>
          <w:szCs w:val="22"/>
        </w:rPr>
        <w:t>učestvovanje</w:t>
      </w:r>
      <w:r>
        <w:rPr>
          <w:rFonts w:ascii="Century Gothic" w:hAnsi="Century Gothic" w:eastAsia="Arial Unicode MS" w:cs="Arial Unicode MS"/>
          <w:spacing w:val="47"/>
          <w:sz w:val="22"/>
          <w:szCs w:val="22"/>
        </w:rPr>
        <w:t xml:space="preserve"> </w:t>
      </w:r>
      <w:r>
        <w:rPr>
          <w:rFonts w:ascii="Century Gothic" w:hAnsi="Century Gothic" w:eastAsia="Arial Unicode MS" w:cs="Arial Unicode MS"/>
          <w:sz w:val="22"/>
          <w:szCs w:val="22"/>
        </w:rPr>
        <w:t>u</w:t>
      </w:r>
      <w:r>
        <w:rPr>
          <w:rFonts w:ascii="Century Gothic" w:hAnsi="Century Gothic" w:eastAsia="Arial Unicode MS" w:cs="Arial Unicode MS"/>
          <w:spacing w:val="44"/>
          <w:sz w:val="22"/>
          <w:szCs w:val="22"/>
        </w:rPr>
        <w:t xml:space="preserve"> </w:t>
      </w:r>
      <w:r>
        <w:rPr>
          <w:rFonts w:ascii="Century Gothic" w:hAnsi="Century Gothic" w:eastAsia="Arial Unicode MS" w:cs="Arial Unicode MS"/>
          <w:sz w:val="22"/>
          <w:szCs w:val="22"/>
        </w:rPr>
        <w:t>takmičenju</w:t>
      </w:r>
      <w:r>
        <w:rPr>
          <w:rFonts w:ascii="Century Gothic" w:hAnsi="Century Gothic" w:eastAsia="Arial Unicode MS" w:cs="Arial Unicode MS"/>
          <w:spacing w:val="47"/>
          <w:sz w:val="22"/>
          <w:szCs w:val="22"/>
        </w:rPr>
        <w:t xml:space="preserve"> </w:t>
      </w:r>
      <w:r>
        <w:rPr>
          <w:rFonts w:ascii="Century Gothic" w:hAnsi="Century Gothic" w:eastAsia="Arial Unicode MS" w:cs="Arial Unicode MS"/>
          <w:sz w:val="22"/>
          <w:szCs w:val="22"/>
        </w:rPr>
        <w:t>kantonalne lige NS USK-a,</w:t>
      </w:r>
      <w:r>
        <w:rPr>
          <w:rFonts w:ascii="Century Gothic" w:hAnsi="Century Gothic" w:eastAsia="Arial Unicode MS" w:cs="Arial Unicode MS"/>
          <w:spacing w:val="46"/>
          <w:sz w:val="22"/>
          <w:szCs w:val="22"/>
        </w:rPr>
        <w:t xml:space="preserve"> </w:t>
      </w:r>
      <w:r>
        <w:rPr>
          <w:rFonts w:ascii="Century Gothic" w:hAnsi="Century Gothic" w:eastAsia="Arial Unicode MS" w:cs="Arial Unicode MS"/>
          <w:sz w:val="22"/>
          <w:szCs w:val="22"/>
        </w:rPr>
        <w:t>pored</w:t>
      </w:r>
      <w:r>
        <w:rPr>
          <w:rFonts w:ascii="Century Gothic" w:hAnsi="Century Gothic" w:eastAsia="Arial Unicode MS" w:cs="Arial Unicode MS"/>
          <w:spacing w:val="43"/>
          <w:sz w:val="22"/>
          <w:szCs w:val="22"/>
        </w:rPr>
        <w:t xml:space="preserve"> </w:t>
      </w:r>
      <w:r>
        <w:rPr>
          <w:rFonts w:ascii="Century Gothic" w:hAnsi="Century Gothic" w:eastAsia="Arial Unicode MS" w:cs="Arial Unicode MS"/>
          <w:sz w:val="22"/>
          <w:szCs w:val="22"/>
        </w:rPr>
        <w:t>ostalih,</w:t>
      </w:r>
      <w:r>
        <w:rPr>
          <w:rFonts w:ascii="Century Gothic" w:hAnsi="Century Gothic" w:eastAsia="Arial Unicode MS" w:cs="Arial Unicode MS"/>
          <w:spacing w:val="44"/>
          <w:sz w:val="22"/>
          <w:szCs w:val="22"/>
        </w:rPr>
        <w:t xml:space="preserve"> </w:t>
      </w:r>
      <w:r>
        <w:rPr>
          <w:rFonts w:ascii="Century Gothic" w:hAnsi="Century Gothic" w:eastAsia="Arial Unicode MS" w:cs="Arial Unicode MS"/>
          <w:sz w:val="22"/>
          <w:szCs w:val="22"/>
        </w:rPr>
        <w:t>klubovi</w:t>
      </w:r>
      <w:r>
        <w:rPr>
          <w:rFonts w:ascii="Century Gothic" w:hAnsi="Century Gothic" w:eastAsia="Arial Unicode MS" w:cs="Arial Unicode MS"/>
          <w:spacing w:val="46"/>
          <w:sz w:val="22"/>
          <w:szCs w:val="22"/>
        </w:rPr>
        <w:t xml:space="preserve"> </w:t>
      </w:r>
      <w:r>
        <w:rPr>
          <w:rFonts w:ascii="Century Gothic" w:hAnsi="Century Gothic" w:eastAsia="Arial Unicode MS" w:cs="Arial Unicode MS"/>
          <w:sz w:val="22"/>
          <w:szCs w:val="22"/>
        </w:rPr>
        <w:t>moraju ispunjavati sljedeće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uvjete:</w:t>
      </w:r>
    </w:p>
    <w:p w14:paraId="254196DC">
      <w:pPr>
        <w:spacing w:before="112" w:after="0" w:line="240" w:lineRule="auto"/>
        <w:rPr>
          <w:rFonts w:ascii="Century Gothic" w:hAnsi="Century Gothic" w:eastAsia="Arial Unicode MS" w:cs="Arial Unicode MS"/>
          <w:b/>
          <w:sz w:val="22"/>
          <w:szCs w:val="22"/>
        </w:rPr>
      </w:pPr>
      <w:r>
        <w:rPr>
          <w:rFonts w:ascii="Century Gothic" w:hAnsi="Century Gothic" w:eastAsia="Arial Unicode MS" w:cs="Arial Unicode MS"/>
          <w:b/>
          <w:spacing w:val="1"/>
          <w:sz w:val="22"/>
          <w:szCs w:val="22"/>
        </w:rPr>
        <w:t>5.02.</w:t>
      </w:r>
      <w:r>
        <w:rPr>
          <w:rFonts w:ascii="Century Gothic" w:hAnsi="Century Gothic" w:eastAsia="Arial Unicode MS" w:cs="Arial Unicode MS"/>
          <w:spacing w:val="209"/>
          <w:sz w:val="22"/>
          <w:szCs w:val="22"/>
        </w:rPr>
        <w:t xml:space="preserve"> </w:t>
      </w:r>
      <w:r>
        <w:rPr>
          <w:rFonts w:ascii="Century Gothic" w:hAnsi="Century Gothic" w:eastAsia="Arial Unicode MS" w:cs="Arial Unicode MS"/>
          <w:b/>
          <w:sz w:val="22"/>
          <w:szCs w:val="22"/>
        </w:rPr>
        <w:t>IGRALIŠTA:</w:t>
      </w:r>
    </w:p>
    <w:p w14:paraId="2F1F0C9F">
      <w:pPr>
        <w:spacing w:after="0" w:line="240" w:lineRule="auto"/>
        <w:ind w:firstLine="284"/>
        <w:rPr>
          <w:rFonts w:ascii="Century Gothic" w:hAnsi="Century Gothic" w:eastAsia="Arial Unicode MS" w:cs="Arial Unicode MS"/>
          <w:spacing w:val="310"/>
          <w:sz w:val="22"/>
          <w:szCs w:val="22"/>
        </w:rPr>
      </w:pPr>
      <w:r>
        <w:rPr>
          <w:rFonts w:ascii="Century Gothic" w:hAnsi="Century Gothic" w:eastAsia="Arial Unicode MS" w:cs="Arial Unicode MS"/>
          <w:b/>
          <w:i/>
          <w:sz w:val="22"/>
          <w:szCs w:val="22"/>
        </w:rPr>
        <w:t>a.</w:t>
      </w:r>
      <w:r>
        <w:rPr>
          <w:rFonts w:ascii="Century Gothic" w:hAnsi="Century Gothic" w:eastAsia="Arial Unicode MS" w:cs="Arial Unicode MS"/>
          <w:spacing w:val="149"/>
          <w:sz w:val="22"/>
          <w:szCs w:val="22"/>
        </w:rPr>
        <w:t xml:space="preserve"> </w:t>
      </w:r>
      <w:r>
        <w:rPr>
          <w:rFonts w:ascii="Century Gothic" w:hAnsi="Century Gothic" w:eastAsia="Arial Unicode MS" w:cs="Arial Unicode MS"/>
          <w:spacing w:val="1"/>
          <w:sz w:val="22"/>
          <w:szCs w:val="22"/>
        </w:rPr>
        <w:t>Da</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posjeduju</w:t>
      </w:r>
      <w:r>
        <w:rPr>
          <w:rFonts w:ascii="Century Gothic" w:hAnsi="Century Gothic" w:eastAsia="Arial Unicode MS" w:cs="Arial Unicode MS"/>
          <w:spacing w:val="24"/>
          <w:sz w:val="22"/>
          <w:szCs w:val="22"/>
        </w:rPr>
        <w:t xml:space="preserve"> </w:t>
      </w:r>
      <w:r>
        <w:rPr>
          <w:rFonts w:ascii="Century Gothic" w:hAnsi="Century Gothic" w:eastAsia="Arial Unicode MS" w:cs="Arial Unicode MS"/>
          <w:sz w:val="22"/>
          <w:szCs w:val="22"/>
        </w:rPr>
        <w:t>odgovarajuće</w:t>
      </w:r>
      <w:r>
        <w:rPr>
          <w:rFonts w:ascii="Century Gothic" w:hAnsi="Century Gothic" w:eastAsia="Arial Unicode MS" w:cs="Arial Unicode MS"/>
          <w:spacing w:val="28"/>
          <w:sz w:val="22"/>
          <w:szCs w:val="22"/>
        </w:rPr>
        <w:t xml:space="preserve"> </w:t>
      </w:r>
      <w:r>
        <w:rPr>
          <w:rFonts w:ascii="Century Gothic" w:hAnsi="Century Gothic" w:eastAsia="Arial Unicode MS" w:cs="Arial Unicode MS"/>
          <w:sz w:val="22"/>
          <w:szCs w:val="22"/>
        </w:rPr>
        <w:t>igralište</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sa</w:t>
      </w:r>
      <w:r>
        <w:rPr>
          <w:rFonts w:ascii="Century Gothic" w:hAnsi="Century Gothic" w:eastAsia="Arial Unicode MS" w:cs="Arial Unicode MS"/>
          <w:spacing w:val="27"/>
          <w:sz w:val="22"/>
          <w:szCs w:val="22"/>
        </w:rPr>
        <w:t xml:space="preserve"> </w:t>
      </w:r>
      <w:r>
        <w:rPr>
          <w:rFonts w:ascii="Century Gothic" w:hAnsi="Century Gothic" w:eastAsia="Arial Unicode MS" w:cs="Arial Unicode MS"/>
          <w:sz w:val="22"/>
          <w:szCs w:val="22"/>
        </w:rPr>
        <w:t>kvalitetnom</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travnatom</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pacing w:val="3"/>
          <w:sz w:val="22"/>
          <w:szCs w:val="22"/>
        </w:rPr>
        <w:t>p</w:t>
      </w:r>
      <w:r>
        <w:rPr>
          <w:rFonts w:ascii="Century Gothic" w:hAnsi="Century Gothic" w:eastAsia="Arial Unicode MS" w:cs="Arial Unicode MS"/>
          <w:sz w:val="22"/>
          <w:szCs w:val="22"/>
        </w:rPr>
        <w:t>odlogom</w:t>
      </w:r>
      <w:r>
        <w:rPr>
          <w:rFonts w:ascii="Century Gothic" w:hAnsi="Century Gothic" w:eastAsia="Arial Unicode MS" w:cs="Arial Unicode MS"/>
          <w:spacing w:val="29"/>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28"/>
          <w:sz w:val="22"/>
          <w:szCs w:val="22"/>
        </w:rPr>
        <w:t xml:space="preserve"> </w:t>
      </w:r>
      <w:r>
        <w:rPr>
          <w:rFonts w:ascii="Century Gothic" w:hAnsi="Century Gothic" w:eastAsia="Arial Unicode MS" w:cs="Arial Unicode MS"/>
          <w:spacing w:val="-1"/>
          <w:sz w:val="22"/>
          <w:szCs w:val="22"/>
        </w:rPr>
        <w:t>igru,</w:t>
      </w:r>
      <w:r>
        <w:rPr>
          <w:rFonts w:ascii="Century Gothic" w:hAnsi="Century Gothic" w:eastAsia="Arial Unicode MS" w:cs="Arial Unicode MS"/>
          <w:spacing w:val="28"/>
          <w:sz w:val="22"/>
          <w:szCs w:val="22"/>
        </w:rPr>
        <w:t xml:space="preserve"> </w:t>
      </w:r>
      <w:r>
        <w:rPr>
          <w:rFonts w:ascii="Century Gothic" w:hAnsi="Century Gothic" w:eastAsia="Arial Unicode MS" w:cs="Arial Unicode MS"/>
          <w:sz w:val="22"/>
          <w:szCs w:val="22"/>
        </w:rPr>
        <w:t>sa prirodnom</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ili</w:t>
      </w:r>
      <w:r>
        <w:rPr>
          <w:rFonts w:ascii="Century Gothic" w:hAnsi="Century Gothic" w:eastAsia="Arial Unicode MS" w:cs="Arial Unicode MS"/>
          <w:spacing w:val="24"/>
          <w:sz w:val="22"/>
          <w:szCs w:val="22"/>
        </w:rPr>
        <w:t xml:space="preserve"> </w:t>
      </w:r>
      <w:r>
        <w:rPr>
          <w:rFonts w:ascii="Century Gothic" w:hAnsi="Century Gothic" w:eastAsia="Arial Unicode MS" w:cs="Arial Unicode MS"/>
          <w:sz w:val="22"/>
          <w:szCs w:val="22"/>
        </w:rPr>
        <w:t>umjetnom</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podlogom</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sa</w:t>
      </w:r>
      <w:r>
        <w:rPr>
          <w:rFonts w:ascii="Century Gothic" w:hAnsi="Century Gothic" w:eastAsia="Arial Unicode MS" w:cs="Arial Unicode MS"/>
          <w:spacing w:val="25"/>
          <w:sz w:val="22"/>
          <w:szCs w:val="22"/>
        </w:rPr>
        <w:t xml:space="preserve"> </w:t>
      </w:r>
      <w:r>
        <w:rPr>
          <w:rFonts w:ascii="Century Gothic" w:hAnsi="Century Gothic" w:eastAsia="Arial Unicode MS" w:cs="Arial Unicode MS"/>
          <w:sz w:val="22"/>
          <w:szCs w:val="22"/>
        </w:rPr>
        <w:t>potrebnim</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certifikatom</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24"/>
          <w:sz w:val="22"/>
          <w:szCs w:val="22"/>
        </w:rPr>
        <w:t xml:space="preserve"> </w:t>
      </w:r>
      <w:r>
        <w:rPr>
          <w:rFonts w:ascii="Century Gothic" w:hAnsi="Century Gothic" w:eastAsia="Arial Unicode MS" w:cs="Arial Unicode MS"/>
          <w:sz w:val="22"/>
          <w:szCs w:val="22"/>
        </w:rPr>
        <w:t>dozvolom Nogometnog</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saveza</w:t>
      </w:r>
      <w:r>
        <w:rPr>
          <w:rFonts w:ascii="Century Gothic" w:hAnsi="Century Gothic" w:eastAsia="Arial Unicode MS" w:cs="Arial Unicode MS"/>
          <w:spacing w:val="27"/>
          <w:sz w:val="22"/>
          <w:szCs w:val="22"/>
        </w:rPr>
        <w:t xml:space="preserve"> </w:t>
      </w:r>
      <w:r>
        <w:rPr>
          <w:rFonts w:ascii="Century Gothic" w:hAnsi="Century Gothic" w:eastAsia="Arial Unicode MS" w:cs="Arial Unicode MS"/>
          <w:sz w:val="22"/>
          <w:szCs w:val="22"/>
        </w:rPr>
        <w:t>USK-a</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dimenzija</w:t>
      </w:r>
      <w:r>
        <w:rPr>
          <w:rFonts w:ascii="Century Gothic" w:hAnsi="Century Gothic" w:eastAsia="Arial Unicode MS" w:cs="Arial Unicode MS"/>
          <w:spacing w:val="28"/>
          <w:sz w:val="22"/>
          <w:szCs w:val="22"/>
        </w:rPr>
        <w:t xml:space="preserve"> </w:t>
      </w:r>
      <w:r>
        <w:rPr>
          <w:rFonts w:ascii="Century Gothic" w:hAnsi="Century Gothic" w:eastAsia="Arial Unicode MS" w:cs="Arial Unicode MS"/>
          <w:sz w:val="22"/>
          <w:szCs w:val="22"/>
        </w:rPr>
        <w:t>95-110</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z w:val="22"/>
          <w:szCs w:val="22"/>
        </w:rPr>
        <w:t>metara</w:t>
      </w:r>
      <w:r>
        <w:rPr>
          <w:rFonts w:ascii="Century Gothic" w:hAnsi="Century Gothic" w:eastAsia="Arial Unicode MS" w:cs="Arial Unicode MS"/>
          <w:spacing w:val="27"/>
          <w:sz w:val="22"/>
          <w:szCs w:val="22"/>
        </w:rPr>
        <w:t xml:space="preserve"> </w:t>
      </w:r>
      <w:r>
        <w:rPr>
          <w:rFonts w:ascii="Century Gothic" w:hAnsi="Century Gothic" w:eastAsia="Arial Unicode MS" w:cs="Arial Unicode MS"/>
          <w:sz w:val="22"/>
          <w:szCs w:val="22"/>
        </w:rPr>
        <w:t>dužine</w:t>
      </w:r>
      <w:r>
        <w:rPr>
          <w:rFonts w:ascii="Century Gothic" w:hAnsi="Century Gothic" w:eastAsia="Arial Unicode MS" w:cs="Arial Unicode MS"/>
          <w:spacing w:val="28"/>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25"/>
          <w:sz w:val="22"/>
          <w:szCs w:val="22"/>
        </w:rPr>
        <w:t xml:space="preserve"> </w:t>
      </w:r>
      <w:r>
        <w:rPr>
          <w:rFonts w:ascii="Century Gothic" w:hAnsi="Century Gothic" w:eastAsia="Arial Unicode MS" w:cs="Arial Unicode MS"/>
          <w:sz w:val="22"/>
          <w:szCs w:val="22"/>
        </w:rPr>
        <w:t>60-75</w:t>
      </w:r>
      <w:r>
        <w:rPr>
          <w:rFonts w:ascii="Century Gothic" w:hAnsi="Century Gothic" w:eastAsia="Arial Unicode MS" w:cs="Arial Unicode MS"/>
          <w:spacing w:val="26"/>
          <w:sz w:val="22"/>
          <w:szCs w:val="22"/>
        </w:rPr>
        <w:t xml:space="preserve"> </w:t>
      </w:r>
      <w:r>
        <w:rPr>
          <w:rFonts w:ascii="Century Gothic" w:hAnsi="Century Gothic" w:eastAsia="Arial Unicode MS" w:cs="Arial Unicode MS"/>
          <w:spacing w:val="1"/>
          <w:sz w:val="22"/>
          <w:szCs w:val="22"/>
        </w:rPr>
        <w:t xml:space="preserve">metara </w:t>
      </w:r>
      <w:r>
        <w:rPr>
          <w:rFonts w:ascii="Century Gothic" w:hAnsi="Century Gothic" w:eastAsia="Arial Unicode MS" w:cs="Arial Unicode MS"/>
          <w:sz w:val="22"/>
          <w:szCs w:val="22"/>
        </w:rPr>
        <w:t>širine. Teren</w:t>
      </w:r>
      <w:r>
        <w:rPr>
          <w:rFonts w:ascii="Century Gothic" w:hAnsi="Century Gothic" w:eastAsia="Arial Unicode MS" w:cs="Arial Unicode MS"/>
          <w:spacing w:val="73"/>
          <w:sz w:val="22"/>
          <w:szCs w:val="22"/>
        </w:rPr>
        <w:t xml:space="preserve"> </w:t>
      </w:r>
      <w:r>
        <w:rPr>
          <w:rFonts w:ascii="Century Gothic" w:hAnsi="Century Gothic" w:eastAsia="Arial Unicode MS" w:cs="Arial Unicode MS"/>
          <w:spacing w:val="1"/>
          <w:sz w:val="22"/>
          <w:szCs w:val="22"/>
        </w:rPr>
        <w:t>mora</w:t>
      </w:r>
      <w:r>
        <w:rPr>
          <w:rFonts w:ascii="Century Gothic" w:hAnsi="Century Gothic" w:eastAsia="Arial Unicode MS" w:cs="Arial Unicode MS"/>
          <w:spacing w:val="71"/>
          <w:sz w:val="22"/>
          <w:szCs w:val="22"/>
        </w:rPr>
        <w:t xml:space="preserve"> </w:t>
      </w:r>
      <w:r>
        <w:rPr>
          <w:rFonts w:ascii="Century Gothic" w:hAnsi="Century Gothic" w:eastAsia="Arial Unicode MS" w:cs="Arial Unicode MS"/>
          <w:sz w:val="22"/>
          <w:szCs w:val="22"/>
        </w:rPr>
        <w:t>biti</w:t>
      </w:r>
      <w:r>
        <w:rPr>
          <w:rFonts w:ascii="Century Gothic" w:hAnsi="Century Gothic" w:eastAsia="Arial Unicode MS" w:cs="Arial Unicode MS"/>
          <w:spacing w:val="75"/>
          <w:sz w:val="22"/>
          <w:szCs w:val="22"/>
        </w:rPr>
        <w:t xml:space="preserve"> </w:t>
      </w:r>
      <w:r>
        <w:rPr>
          <w:rFonts w:ascii="Century Gothic" w:hAnsi="Century Gothic" w:eastAsia="Arial Unicode MS" w:cs="Arial Unicode MS"/>
          <w:sz w:val="22"/>
          <w:szCs w:val="22"/>
        </w:rPr>
        <w:t>zatravljen</w:t>
      </w:r>
      <w:r>
        <w:rPr>
          <w:rFonts w:ascii="Century Gothic" w:hAnsi="Century Gothic" w:eastAsia="Arial Unicode MS" w:cs="Arial Unicode MS"/>
          <w:spacing w:val="75"/>
          <w:sz w:val="22"/>
          <w:szCs w:val="22"/>
        </w:rPr>
        <w:t xml:space="preserve"> </w:t>
      </w:r>
      <w:r>
        <w:rPr>
          <w:rFonts w:ascii="Century Gothic" w:hAnsi="Century Gothic" w:eastAsia="Arial Unicode MS" w:cs="Arial Unicode MS"/>
          <w:sz w:val="22"/>
          <w:szCs w:val="22"/>
        </w:rPr>
        <w:t>cijelom</w:t>
      </w:r>
      <w:r>
        <w:rPr>
          <w:rFonts w:ascii="Century Gothic" w:hAnsi="Century Gothic" w:eastAsia="Arial Unicode MS" w:cs="Arial Unicode MS"/>
          <w:spacing w:val="77"/>
          <w:sz w:val="22"/>
          <w:szCs w:val="22"/>
        </w:rPr>
        <w:t xml:space="preserve"> </w:t>
      </w:r>
      <w:r>
        <w:rPr>
          <w:rFonts w:ascii="Century Gothic" w:hAnsi="Century Gothic" w:eastAsia="Arial Unicode MS" w:cs="Arial Unicode MS"/>
          <w:sz w:val="22"/>
          <w:szCs w:val="22"/>
        </w:rPr>
        <w:t>površinom</w:t>
      </w:r>
      <w:r>
        <w:rPr>
          <w:rFonts w:ascii="Century Gothic" w:hAnsi="Century Gothic" w:eastAsia="Arial Unicode MS" w:cs="Arial Unicode MS"/>
          <w:spacing w:val="74"/>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75"/>
          <w:sz w:val="22"/>
          <w:szCs w:val="22"/>
        </w:rPr>
        <w:t xml:space="preserve"> </w:t>
      </w:r>
      <w:r>
        <w:rPr>
          <w:rFonts w:ascii="Century Gothic" w:hAnsi="Century Gothic" w:eastAsia="Arial Unicode MS" w:cs="Arial Unicode MS"/>
          <w:sz w:val="22"/>
          <w:szCs w:val="22"/>
        </w:rPr>
        <w:t>potpuno</w:t>
      </w:r>
      <w:r>
        <w:rPr>
          <w:rFonts w:ascii="Century Gothic" w:hAnsi="Century Gothic" w:eastAsia="Arial Unicode MS" w:cs="Arial Unicode MS"/>
          <w:spacing w:val="77"/>
          <w:sz w:val="22"/>
          <w:szCs w:val="22"/>
        </w:rPr>
        <w:t xml:space="preserve"> </w:t>
      </w:r>
      <w:r>
        <w:rPr>
          <w:rFonts w:ascii="Century Gothic" w:hAnsi="Century Gothic" w:eastAsia="Arial Unicode MS" w:cs="Arial Unicode MS"/>
          <w:sz w:val="22"/>
          <w:szCs w:val="22"/>
        </w:rPr>
        <w:t>ravan</w:t>
      </w:r>
      <w:r>
        <w:rPr>
          <w:rFonts w:ascii="Century Gothic" w:hAnsi="Century Gothic" w:eastAsia="Arial Unicode MS" w:cs="Arial Unicode MS"/>
          <w:spacing w:val="74"/>
          <w:sz w:val="22"/>
          <w:szCs w:val="22"/>
        </w:rPr>
        <w:t xml:space="preserve"> </w:t>
      </w:r>
      <w:r>
        <w:rPr>
          <w:rFonts w:ascii="Century Gothic" w:hAnsi="Century Gothic" w:eastAsia="Arial Unicode MS" w:cs="Arial Unicode MS"/>
          <w:sz w:val="22"/>
          <w:szCs w:val="22"/>
        </w:rPr>
        <w:t>da</w:t>
      </w:r>
      <w:r>
        <w:rPr>
          <w:rFonts w:ascii="Century Gothic" w:hAnsi="Century Gothic" w:eastAsia="Arial Unicode MS" w:cs="Arial Unicode MS"/>
          <w:spacing w:val="70"/>
          <w:sz w:val="22"/>
          <w:szCs w:val="22"/>
        </w:rPr>
        <w:t xml:space="preserve"> </w:t>
      </w:r>
      <w:r>
        <w:rPr>
          <w:rFonts w:ascii="Century Gothic" w:hAnsi="Century Gothic" w:eastAsia="Arial Unicode MS" w:cs="Arial Unicode MS"/>
          <w:sz w:val="22"/>
          <w:szCs w:val="22"/>
        </w:rPr>
        <w:t>bi</w:t>
      </w:r>
      <w:r>
        <w:rPr>
          <w:rFonts w:ascii="Century Gothic" w:hAnsi="Century Gothic" w:eastAsia="Arial Unicode MS" w:cs="Arial Unicode MS"/>
          <w:spacing w:val="75"/>
          <w:sz w:val="22"/>
          <w:szCs w:val="22"/>
        </w:rPr>
        <w:t xml:space="preserve"> </w:t>
      </w:r>
      <w:r>
        <w:rPr>
          <w:rFonts w:ascii="Century Gothic" w:hAnsi="Century Gothic" w:eastAsia="Arial Unicode MS" w:cs="Arial Unicode MS"/>
          <w:sz w:val="22"/>
          <w:szCs w:val="22"/>
        </w:rPr>
        <w:t>se omogućilo</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normalno</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kretanje.</w:t>
      </w:r>
    </w:p>
    <w:p w14:paraId="60ED3F90">
      <w:pPr>
        <w:spacing w:after="0" w:line="240" w:lineRule="auto"/>
        <w:ind w:firstLine="284"/>
        <w:rPr>
          <w:rFonts w:ascii="Century Gothic" w:hAnsi="Century Gothic" w:eastAsia="Arial Unicode MS" w:cs="Arial Unicode MS"/>
          <w:spacing w:val="310"/>
          <w:sz w:val="22"/>
          <w:szCs w:val="22"/>
        </w:rPr>
      </w:pPr>
      <w:r>
        <w:rPr>
          <w:rFonts w:ascii="Century Gothic" w:hAnsi="Century Gothic" w:eastAsia="Arial Unicode MS" w:cs="Arial Unicode MS"/>
          <w:b/>
          <w:i/>
          <w:sz w:val="22"/>
          <w:szCs w:val="22"/>
        </w:rPr>
        <w:t>b.</w:t>
      </w:r>
      <w:r>
        <w:rPr>
          <w:rFonts w:ascii="Century Gothic" w:hAnsi="Century Gothic" w:eastAsia="Arial Unicode MS" w:cs="Arial Unicode MS"/>
          <w:spacing w:val="140"/>
          <w:sz w:val="22"/>
          <w:szCs w:val="22"/>
        </w:rPr>
        <w:t xml:space="preserve"> </w:t>
      </w:r>
      <w:r>
        <w:rPr>
          <w:rFonts w:ascii="Century Gothic" w:hAnsi="Century Gothic" w:eastAsia="Arial Unicode MS" w:cs="Arial Unicode MS"/>
          <w:sz w:val="22"/>
          <w:szCs w:val="22"/>
        </w:rPr>
        <w:t>Izuzetno, organ</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pacing w:val="1"/>
          <w:sz w:val="22"/>
          <w:szCs w:val="22"/>
        </w:rPr>
        <w:t>koji</w:t>
      </w:r>
      <w:r>
        <w:rPr>
          <w:rFonts w:ascii="Century Gothic" w:hAnsi="Century Gothic" w:eastAsia="Arial Unicode MS" w:cs="Arial Unicode MS"/>
          <w:sz w:val="22"/>
          <w:szCs w:val="22"/>
        </w:rPr>
        <w:t xml:space="preserve"> rukovodi</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takmičenjem može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donijeti</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privremenu odluku</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o</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 xml:space="preserve">prijemu </w:t>
      </w:r>
      <w:r>
        <w:rPr>
          <w:rFonts w:ascii="Century Gothic" w:hAnsi="Century Gothic" w:eastAsia="Arial Unicode MS" w:cs="Arial Unicode MS"/>
          <w:spacing w:val="1"/>
          <w:sz w:val="22"/>
          <w:szCs w:val="22"/>
        </w:rPr>
        <w:t>terena</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igru</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određeni</w:t>
      </w:r>
      <w:r>
        <w:rPr>
          <w:rFonts w:ascii="Century Gothic" w:hAnsi="Century Gothic" w:eastAsia="Arial Unicode MS" w:cs="Arial Unicode MS"/>
          <w:spacing w:val="12"/>
          <w:sz w:val="22"/>
          <w:szCs w:val="22"/>
        </w:rPr>
        <w:t xml:space="preserve"> </w:t>
      </w:r>
      <w:r>
        <w:rPr>
          <w:rFonts w:ascii="Century Gothic" w:hAnsi="Century Gothic" w:eastAsia="Arial Unicode MS" w:cs="Arial Unicode MS"/>
          <w:sz w:val="22"/>
          <w:szCs w:val="22"/>
        </w:rPr>
        <w:t>vremenski</w:t>
      </w:r>
      <w:r>
        <w:rPr>
          <w:rFonts w:ascii="Century Gothic" w:hAnsi="Century Gothic" w:eastAsia="Arial Unicode MS" w:cs="Arial Unicode MS"/>
          <w:spacing w:val="12"/>
          <w:sz w:val="22"/>
          <w:szCs w:val="22"/>
        </w:rPr>
        <w:t xml:space="preserve"> </w:t>
      </w:r>
      <w:r>
        <w:rPr>
          <w:rFonts w:ascii="Century Gothic" w:hAnsi="Century Gothic" w:eastAsia="Arial Unicode MS" w:cs="Arial Unicode MS"/>
          <w:sz w:val="22"/>
          <w:szCs w:val="22"/>
        </w:rPr>
        <w:t>period</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sa</w:t>
      </w:r>
      <w:r>
        <w:rPr>
          <w:rFonts w:ascii="Century Gothic" w:hAnsi="Century Gothic" w:eastAsia="Arial Unicode MS" w:cs="Arial Unicode MS"/>
          <w:spacing w:val="12"/>
          <w:sz w:val="22"/>
          <w:szCs w:val="22"/>
        </w:rPr>
        <w:t xml:space="preserve"> </w:t>
      </w:r>
      <w:r>
        <w:rPr>
          <w:rFonts w:ascii="Century Gothic" w:hAnsi="Century Gothic" w:eastAsia="Arial Unicode MS" w:cs="Arial Unicode MS"/>
          <w:sz w:val="22"/>
          <w:szCs w:val="22"/>
        </w:rPr>
        <w:t>manjim</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dimenzijama</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pacing w:val="1"/>
          <w:sz w:val="22"/>
          <w:szCs w:val="22"/>
        </w:rPr>
        <w:t>od</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pacing w:val="1"/>
          <w:sz w:val="22"/>
          <w:szCs w:val="22"/>
        </w:rPr>
        <w:t>naz</w:t>
      </w:r>
      <w:r>
        <w:rPr>
          <w:rFonts w:ascii="Century Gothic" w:hAnsi="Century Gothic" w:eastAsia="Arial Unicode MS" w:cs="Arial Unicode MS"/>
          <w:sz w:val="22"/>
          <w:szCs w:val="22"/>
        </w:rPr>
        <w:t>načenih</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u prethodnoj</w:t>
      </w:r>
      <w:r>
        <w:rPr>
          <w:rFonts w:ascii="Century Gothic" w:hAnsi="Century Gothic" w:eastAsia="Arial Unicode MS" w:cs="Arial Unicode MS"/>
          <w:spacing w:val="7"/>
          <w:sz w:val="22"/>
          <w:szCs w:val="22"/>
        </w:rPr>
        <w:t xml:space="preserve"> </w:t>
      </w:r>
      <w:r>
        <w:rPr>
          <w:rFonts w:ascii="Century Gothic" w:hAnsi="Century Gothic" w:eastAsia="Arial Unicode MS" w:cs="Arial Unicode MS"/>
          <w:sz w:val="22"/>
          <w:szCs w:val="22"/>
        </w:rPr>
        <w:t>tački</w:t>
      </w:r>
      <w:r>
        <w:rPr>
          <w:rFonts w:ascii="Century Gothic" w:hAnsi="Century Gothic" w:eastAsia="Arial Unicode MS" w:cs="Arial Unicode MS"/>
          <w:spacing w:val="11"/>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10"/>
          <w:sz w:val="22"/>
          <w:szCs w:val="22"/>
        </w:rPr>
        <w:t xml:space="preserve"> </w:t>
      </w:r>
      <w:r>
        <w:rPr>
          <w:rFonts w:ascii="Century Gothic" w:hAnsi="Century Gothic" w:eastAsia="Arial Unicode MS" w:cs="Arial Unicode MS"/>
          <w:spacing w:val="-2"/>
          <w:sz w:val="22"/>
          <w:szCs w:val="22"/>
        </w:rPr>
        <w:t>to</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u</w:t>
      </w:r>
      <w:r>
        <w:rPr>
          <w:rFonts w:ascii="Century Gothic" w:hAnsi="Century Gothic" w:eastAsia="Arial Unicode MS" w:cs="Arial Unicode MS"/>
          <w:spacing w:val="10"/>
          <w:sz w:val="22"/>
          <w:szCs w:val="22"/>
        </w:rPr>
        <w:t xml:space="preserve"> </w:t>
      </w:r>
      <w:r>
        <w:rPr>
          <w:rFonts w:ascii="Century Gothic" w:hAnsi="Century Gothic" w:eastAsia="Arial Unicode MS" w:cs="Arial Unicode MS"/>
          <w:sz w:val="22"/>
          <w:szCs w:val="22"/>
        </w:rPr>
        <w:t>slučajevima</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z w:val="22"/>
          <w:szCs w:val="22"/>
        </w:rPr>
        <w:t>kada</w:t>
      </w:r>
      <w:r>
        <w:rPr>
          <w:rFonts w:ascii="Century Gothic" w:hAnsi="Century Gothic" w:eastAsia="Arial Unicode MS" w:cs="Arial Unicode MS"/>
          <w:spacing w:val="9"/>
          <w:sz w:val="22"/>
          <w:szCs w:val="22"/>
        </w:rPr>
        <w:t xml:space="preserve"> </w:t>
      </w:r>
      <w:r>
        <w:rPr>
          <w:rFonts w:ascii="Century Gothic" w:hAnsi="Century Gothic" w:eastAsia="Arial Unicode MS" w:cs="Arial Unicode MS"/>
          <w:sz w:val="22"/>
          <w:szCs w:val="22"/>
        </w:rPr>
        <w:t>stadion</w:t>
      </w:r>
      <w:r>
        <w:rPr>
          <w:rFonts w:ascii="Century Gothic" w:hAnsi="Century Gothic" w:eastAsia="Arial Unicode MS" w:cs="Arial Unicode MS"/>
          <w:spacing w:val="10"/>
          <w:sz w:val="22"/>
          <w:szCs w:val="22"/>
        </w:rPr>
        <w:t xml:space="preserve"> </w:t>
      </w:r>
      <w:r>
        <w:rPr>
          <w:rFonts w:ascii="Century Gothic" w:hAnsi="Century Gothic" w:eastAsia="Arial Unicode MS" w:cs="Arial Unicode MS"/>
          <w:sz w:val="22"/>
          <w:szCs w:val="22"/>
        </w:rPr>
        <w:t>ispunjava</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z w:val="22"/>
          <w:szCs w:val="22"/>
        </w:rPr>
        <w:t>ostale</w:t>
      </w:r>
      <w:r>
        <w:rPr>
          <w:rFonts w:ascii="Century Gothic" w:hAnsi="Century Gothic" w:eastAsia="Arial Unicode MS" w:cs="Arial Unicode MS"/>
          <w:spacing w:val="11"/>
          <w:sz w:val="22"/>
          <w:szCs w:val="22"/>
        </w:rPr>
        <w:t xml:space="preserve"> </w:t>
      </w:r>
      <w:r>
        <w:rPr>
          <w:rFonts w:ascii="Century Gothic" w:hAnsi="Century Gothic" w:eastAsia="Arial Unicode MS" w:cs="Arial Unicode MS"/>
          <w:sz w:val="22"/>
          <w:szCs w:val="22"/>
        </w:rPr>
        <w:t>uvjete</w:t>
      </w:r>
      <w:r>
        <w:rPr>
          <w:rFonts w:ascii="Century Gothic" w:hAnsi="Century Gothic" w:eastAsia="Arial Unicode MS" w:cs="Arial Unicode MS"/>
          <w:spacing w:val="9"/>
          <w:sz w:val="22"/>
          <w:szCs w:val="22"/>
        </w:rPr>
        <w:t xml:space="preserve"> </w:t>
      </w:r>
      <w:r>
        <w:rPr>
          <w:rFonts w:ascii="Century Gothic" w:hAnsi="Century Gothic" w:eastAsia="Arial Unicode MS" w:cs="Arial Unicode MS"/>
          <w:sz w:val="22"/>
          <w:szCs w:val="22"/>
        </w:rPr>
        <w:t>iz</w:t>
      </w:r>
      <w:r>
        <w:rPr>
          <w:rFonts w:ascii="Century Gothic" w:hAnsi="Century Gothic" w:eastAsia="Arial Unicode MS" w:cs="Arial Unicode MS"/>
          <w:spacing w:val="9"/>
          <w:sz w:val="22"/>
          <w:szCs w:val="22"/>
        </w:rPr>
        <w:t xml:space="preserve"> </w:t>
      </w:r>
      <w:r>
        <w:rPr>
          <w:rFonts w:ascii="Century Gothic" w:hAnsi="Century Gothic" w:eastAsia="Arial Unicode MS" w:cs="Arial Unicode MS"/>
          <w:sz w:val="22"/>
          <w:szCs w:val="22"/>
        </w:rPr>
        <w:t>Propozicija takmičenja,</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trenutno</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ne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postoji</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pacing w:val="1"/>
          <w:sz w:val="22"/>
          <w:szCs w:val="22"/>
        </w:rPr>
        <w:t>obj</w:t>
      </w:r>
      <w:r>
        <w:rPr>
          <w:rFonts w:ascii="Century Gothic" w:hAnsi="Century Gothic" w:eastAsia="Arial Unicode MS" w:cs="Arial Unicode MS"/>
          <w:sz w:val="22"/>
          <w:szCs w:val="22"/>
        </w:rPr>
        <w:t>ektivna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mogućnost</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proširenje</w:t>
      </w:r>
      <w:r>
        <w:rPr>
          <w:rFonts w:ascii="Century Gothic" w:hAnsi="Century Gothic" w:eastAsia="Arial Unicode MS" w:cs="Arial Unicode MS"/>
          <w:spacing w:val="1"/>
          <w:sz w:val="22"/>
          <w:szCs w:val="22"/>
        </w:rPr>
        <w:t xml:space="preserve"> terena</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 xml:space="preserve">za </w:t>
      </w:r>
      <w:r>
        <w:rPr>
          <w:rFonts w:ascii="Century Gothic" w:hAnsi="Century Gothic" w:eastAsia="Arial Unicode MS" w:cs="Arial Unicode MS"/>
          <w:spacing w:val="-1"/>
          <w:sz w:val="22"/>
          <w:szCs w:val="22"/>
        </w:rPr>
        <w:t>igru.</w:t>
      </w:r>
    </w:p>
    <w:p w14:paraId="6ECB1211">
      <w:pPr>
        <w:spacing w:after="0" w:line="240" w:lineRule="auto"/>
        <w:ind w:firstLine="284"/>
        <w:rPr>
          <w:rFonts w:ascii="Century Gothic" w:hAnsi="Century Gothic" w:eastAsia="Arial Unicode MS" w:cs="Arial Unicode MS"/>
          <w:sz w:val="22"/>
          <w:szCs w:val="22"/>
        </w:rPr>
      </w:pPr>
      <w:r>
        <w:rPr>
          <w:rFonts w:ascii="Century Gothic" w:hAnsi="Century Gothic" w:eastAsia="Arial Unicode MS" w:cs="Arial Unicode MS"/>
          <w:b/>
          <w:i/>
          <w:spacing w:val="1"/>
          <w:sz w:val="22"/>
          <w:szCs w:val="22"/>
        </w:rPr>
        <w:t>c.</w:t>
      </w:r>
      <w:r>
        <w:rPr>
          <w:rFonts w:ascii="Century Gothic" w:hAnsi="Century Gothic" w:eastAsia="Arial Unicode MS" w:cs="Arial Unicode MS"/>
          <w:spacing w:val="161"/>
          <w:sz w:val="22"/>
          <w:szCs w:val="22"/>
        </w:rPr>
        <w:t xml:space="preserve"> </w:t>
      </w:r>
      <w:r>
        <w:rPr>
          <w:rFonts w:ascii="Century Gothic" w:hAnsi="Century Gothic" w:eastAsia="Arial Unicode MS" w:cs="Arial Unicode MS"/>
          <w:spacing w:val="1"/>
          <w:sz w:val="22"/>
          <w:szCs w:val="22"/>
        </w:rPr>
        <w:t>Teren</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igru</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mora</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biti</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odvojen</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pacing w:val="1"/>
          <w:sz w:val="22"/>
          <w:szCs w:val="22"/>
        </w:rPr>
        <w:t>od</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gledališta</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žičanom</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z w:val="22"/>
          <w:szCs w:val="22"/>
        </w:rPr>
        <w:t>(zatvorenom)</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pacing w:val="1"/>
          <w:sz w:val="22"/>
          <w:szCs w:val="22"/>
        </w:rPr>
        <w:t>ograd</w:t>
      </w:r>
      <w:r>
        <w:rPr>
          <w:rFonts w:ascii="Century Gothic" w:hAnsi="Century Gothic" w:eastAsia="Arial Unicode MS" w:cs="Arial Unicode MS"/>
          <w:spacing w:val="-1"/>
          <w:sz w:val="22"/>
          <w:szCs w:val="22"/>
        </w:rPr>
        <w:t>om</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punog profila</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odgovarajućeg</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kvaliteta.</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Ograda</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mora</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biti</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udaljena</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najmanje</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dva</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(2)</w:t>
      </w:r>
      <w:r>
        <w:rPr>
          <w:rFonts w:ascii="Century Gothic" w:hAnsi="Century Gothic" w:eastAsia="Arial Unicode MS" w:cs="Arial Unicode MS"/>
          <w:spacing w:val="21"/>
          <w:sz w:val="22"/>
          <w:szCs w:val="22"/>
        </w:rPr>
        <w:t xml:space="preserve"> </w:t>
      </w:r>
      <w:r>
        <w:rPr>
          <w:rFonts w:ascii="Century Gothic" w:hAnsi="Century Gothic" w:eastAsia="Arial Unicode MS" w:cs="Arial Unicode MS"/>
          <w:sz w:val="22"/>
          <w:szCs w:val="22"/>
        </w:rPr>
        <w:t xml:space="preserve">metra </w:t>
      </w:r>
      <w:r>
        <w:rPr>
          <w:rFonts w:ascii="Century Gothic" w:hAnsi="Century Gothic" w:eastAsia="Arial Unicode MS" w:cs="Arial Unicode MS"/>
          <w:spacing w:val="1"/>
          <w:sz w:val="22"/>
          <w:szCs w:val="22"/>
        </w:rPr>
        <w:t>od</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uzdužne</w:t>
      </w:r>
      <w:r>
        <w:rPr>
          <w:rFonts w:ascii="Century Gothic" w:hAnsi="Century Gothic" w:eastAsia="Arial Unicode MS" w:cs="Arial Unicode MS"/>
          <w:spacing w:val="21"/>
          <w:sz w:val="22"/>
          <w:szCs w:val="22"/>
        </w:rPr>
        <w:t xml:space="preserve"> </w:t>
      </w:r>
      <w:r>
        <w:rPr>
          <w:rFonts w:ascii="Century Gothic" w:hAnsi="Century Gothic" w:eastAsia="Arial Unicode MS" w:cs="Arial Unicode MS"/>
          <w:sz w:val="22"/>
          <w:szCs w:val="22"/>
        </w:rPr>
        <w:t>linije</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igrališta</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tri</w:t>
      </w:r>
      <w:r>
        <w:rPr>
          <w:rFonts w:ascii="Century Gothic" w:hAnsi="Century Gothic" w:eastAsia="Arial Unicode MS" w:cs="Arial Unicode MS"/>
          <w:spacing w:val="19"/>
          <w:sz w:val="22"/>
          <w:szCs w:val="22"/>
        </w:rPr>
        <w:t xml:space="preserve"> </w:t>
      </w:r>
      <w:r>
        <w:rPr>
          <w:rFonts w:ascii="Century Gothic" w:hAnsi="Century Gothic" w:eastAsia="Arial Unicode MS" w:cs="Arial Unicode MS"/>
          <w:spacing w:val="1"/>
          <w:sz w:val="22"/>
          <w:szCs w:val="22"/>
        </w:rPr>
        <w:t>(3)</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metra</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pacing w:val="1"/>
          <w:sz w:val="22"/>
          <w:szCs w:val="22"/>
        </w:rPr>
        <w:t>od</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poprečne</w:t>
      </w:r>
      <w:r>
        <w:rPr>
          <w:rFonts w:ascii="Century Gothic" w:hAnsi="Century Gothic" w:eastAsia="Arial Unicode MS" w:cs="Arial Unicode MS"/>
          <w:spacing w:val="18"/>
          <w:sz w:val="22"/>
          <w:szCs w:val="22"/>
        </w:rPr>
        <w:t xml:space="preserve"> </w:t>
      </w:r>
      <w:r>
        <w:rPr>
          <w:rFonts w:ascii="Century Gothic" w:hAnsi="Century Gothic" w:eastAsia="Arial Unicode MS" w:cs="Arial Unicode MS"/>
          <w:sz w:val="22"/>
          <w:szCs w:val="22"/>
        </w:rPr>
        <w:t>linije</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iza</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pacing w:val="1"/>
          <w:sz w:val="22"/>
          <w:szCs w:val="22"/>
        </w:rPr>
        <w:t>vrata</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(golova)</w:t>
      </w:r>
      <w:r>
        <w:rPr>
          <w:rFonts w:ascii="Century Gothic" w:hAnsi="Century Gothic" w:eastAsia="Arial Unicode MS" w:cs="Arial Unicode MS"/>
          <w:spacing w:val="20"/>
          <w:sz w:val="22"/>
          <w:szCs w:val="22"/>
        </w:rPr>
        <w:t xml:space="preserve"> </w:t>
      </w:r>
      <w:r>
        <w:rPr>
          <w:rFonts w:ascii="Century Gothic" w:hAnsi="Century Gothic" w:eastAsia="Arial Unicode MS" w:cs="Arial Unicode MS"/>
          <w:sz w:val="22"/>
          <w:szCs w:val="22"/>
        </w:rPr>
        <w:t>u</w:t>
      </w:r>
      <w:r>
        <w:rPr>
          <w:rFonts w:ascii="Century Gothic" w:hAnsi="Century Gothic" w:eastAsia="Arial Unicode MS" w:cs="Arial Unicode MS"/>
          <w:spacing w:val="17"/>
          <w:sz w:val="22"/>
          <w:szCs w:val="22"/>
        </w:rPr>
        <w:t xml:space="preserve"> </w:t>
      </w:r>
      <w:r>
        <w:rPr>
          <w:rFonts w:ascii="Century Gothic" w:hAnsi="Century Gothic" w:eastAsia="Arial Unicode MS" w:cs="Arial Unicode MS"/>
          <w:sz w:val="22"/>
          <w:szCs w:val="22"/>
        </w:rPr>
        <w:t>visini kaznenog</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prostora.</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Minimalna</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visina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ograde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pacing w:val="-2"/>
          <w:sz w:val="22"/>
          <w:szCs w:val="22"/>
        </w:rPr>
        <w:t>je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120</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cm.</w:t>
      </w:r>
    </w:p>
    <w:p w14:paraId="41C2FB25">
      <w:pPr>
        <w:spacing w:after="0" w:line="240" w:lineRule="auto"/>
        <w:ind w:firstLine="284"/>
        <w:rPr>
          <w:rFonts w:ascii="Century Gothic" w:hAnsi="Century Gothic" w:eastAsia="Arial Unicode MS" w:cs="Arial Unicode MS"/>
          <w:spacing w:val="-1"/>
          <w:sz w:val="22"/>
          <w:szCs w:val="22"/>
        </w:rPr>
      </w:pPr>
      <w:r>
        <w:rPr>
          <w:rFonts w:ascii="Century Gothic" w:hAnsi="Century Gothic" w:eastAsia="Arial Unicode MS" w:cs="Arial Unicode MS"/>
          <w:b/>
          <w:i/>
          <w:sz w:val="22"/>
          <w:szCs w:val="22"/>
        </w:rPr>
        <w:t>d.</w:t>
      </w:r>
      <w:r>
        <w:rPr>
          <w:rFonts w:ascii="Century Gothic" w:hAnsi="Century Gothic" w:eastAsia="Arial Unicode MS" w:cs="Arial Unicode MS"/>
          <w:spacing w:val="140"/>
          <w:sz w:val="22"/>
          <w:szCs w:val="22"/>
        </w:rPr>
        <w:t xml:space="preserve"> </w:t>
      </w:r>
      <w:r>
        <w:rPr>
          <w:rFonts w:ascii="Century Gothic" w:hAnsi="Century Gothic" w:eastAsia="Arial Unicode MS" w:cs="Arial Unicode MS"/>
          <w:sz w:val="22"/>
          <w:szCs w:val="22"/>
        </w:rPr>
        <w:t>Igralište</w:t>
      </w:r>
      <w:r>
        <w:rPr>
          <w:rFonts w:ascii="Century Gothic" w:hAnsi="Century Gothic" w:eastAsia="Arial Unicode MS" w:cs="Arial Unicode MS"/>
          <w:spacing w:val="1"/>
          <w:sz w:val="22"/>
          <w:szCs w:val="22"/>
        </w:rPr>
        <w:t xml:space="preserve"> mora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posjedovati</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zaštitne</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z w:val="22"/>
          <w:szCs w:val="22"/>
        </w:rPr>
        <w:t>kabine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odgovarajućeg</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kvaliteta</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z w:val="22"/>
          <w:szCs w:val="22"/>
        </w:rPr>
        <w:t>rezervne</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z w:val="22"/>
          <w:szCs w:val="22"/>
        </w:rPr>
        <w:t>igrače</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z w:val="22"/>
          <w:szCs w:val="22"/>
        </w:rPr>
        <w:t>i stručno</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vodstvo</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ekipa</w:t>
      </w:r>
      <w:r>
        <w:rPr>
          <w:rFonts w:ascii="Century Gothic" w:hAnsi="Century Gothic" w:eastAsia="Arial Unicode MS" w:cs="Arial Unicode MS"/>
          <w:spacing w:val="24"/>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z w:val="22"/>
          <w:szCs w:val="22"/>
        </w:rPr>
        <w:t>najmanje</w:t>
      </w:r>
      <w:r>
        <w:rPr>
          <w:rFonts w:ascii="Century Gothic" w:hAnsi="Century Gothic" w:eastAsia="Arial Unicode MS" w:cs="Arial Unicode MS"/>
          <w:spacing w:val="23"/>
          <w:sz w:val="22"/>
          <w:szCs w:val="22"/>
        </w:rPr>
        <w:t xml:space="preserve"> </w:t>
      </w:r>
      <w:r>
        <w:rPr>
          <w:rFonts w:ascii="Century Gothic" w:hAnsi="Century Gothic" w:eastAsia="Arial Unicode MS" w:cs="Arial Unicode MS"/>
          <w:spacing w:val="1"/>
          <w:sz w:val="22"/>
          <w:szCs w:val="22"/>
        </w:rPr>
        <w:t>13</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osoba</w:t>
      </w:r>
      <w:r>
        <w:rPr>
          <w:rFonts w:ascii="Century Gothic" w:hAnsi="Century Gothic" w:eastAsia="Arial Unicode MS" w:cs="Arial Unicode MS"/>
          <w:spacing w:val="25"/>
          <w:sz w:val="22"/>
          <w:szCs w:val="22"/>
        </w:rPr>
        <w:t xml:space="preserve"> </w:t>
      </w:r>
      <w:r>
        <w:rPr>
          <w:rFonts w:ascii="Century Gothic" w:hAnsi="Century Gothic" w:eastAsia="Arial Unicode MS" w:cs="Arial Unicode MS"/>
          <w:sz w:val="22"/>
          <w:szCs w:val="22"/>
        </w:rPr>
        <w:t>(13</w:t>
      </w:r>
      <w:r>
        <w:rPr>
          <w:rFonts w:ascii="Century Gothic" w:hAnsi="Century Gothic" w:eastAsia="Arial Unicode MS" w:cs="Arial Unicode MS"/>
          <w:spacing w:val="24"/>
          <w:sz w:val="22"/>
          <w:szCs w:val="22"/>
        </w:rPr>
        <w:t xml:space="preserve"> </w:t>
      </w:r>
      <w:r>
        <w:rPr>
          <w:rFonts w:ascii="Century Gothic" w:hAnsi="Century Gothic" w:eastAsia="Arial Unicode MS" w:cs="Arial Unicode MS"/>
          <w:sz w:val="22"/>
          <w:szCs w:val="22"/>
        </w:rPr>
        <w:t>fiksiranih</w:t>
      </w:r>
      <w:r>
        <w:rPr>
          <w:rFonts w:ascii="Century Gothic" w:hAnsi="Century Gothic" w:eastAsia="Arial Unicode MS" w:cs="Arial Unicode MS"/>
          <w:spacing w:val="24"/>
          <w:sz w:val="22"/>
          <w:szCs w:val="22"/>
        </w:rPr>
        <w:t xml:space="preserve"> </w:t>
      </w:r>
      <w:r>
        <w:rPr>
          <w:rFonts w:ascii="Century Gothic" w:hAnsi="Century Gothic" w:eastAsia="Arial Unicode MS" w:cs="Arial Unicode MS"/>
          <w:sz w:val="22"/>
          <w:szCs w:val="22"/>
        </w:rPr>
        <w:t>sjedalica)</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kao</w:t>
      </w:r>
      <w:r>
        <w:rPr>
          <w:rFonts w:ascii="Century Gothic" w:hAnsi="Century Gothic" w:eastAsia="Arial Unicode MS" w:cs="Arial Unicode MS"/>
          <w:spacing w:val="25"/>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22"/>
          <w:sz w:val="22"/>
          <w:szCs w:val="22"/>
        </w:rPr>
        <w:t xml:space="preserve"> </w:t>
      </w:r>
      <w:r>
        <w:rPr>
          <w:rFonts w:ascii="Century Gothic" w:hAnsi="Century Gothic" w:eastAsia="Arial Unicode MS" w:cs="Arial Unicode MS"/>
          <w:sz w:val="22"/>
          <w:szCs w:val="22"/>
        </w:rPr>
        <w:t>odvojenu kabinu</w:t>
      </w:r>
      <w:r>
        <w:rPr>
          <w:rFonts w:ascii="Century Gothic" w:hAnsi="Century Gothic" w:eastAsia="Arial Unicode MS" w:cs="Arial Unicode MS"/>
          <w:spacing w:val="7"/>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z w:val="22"/>
          <w:szCs w:val="22"/>
        </w:rPr>
        <w:t>delegata</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z w:val="22"/>
          <w:szCs w:val="22"/>
        </w:rPr>
        <w:t>utakmice,</w:t>
      </w:r>
      <w:r>
        <w:rPr>
          <w:rFonts w:ascii="Century Gothic" w:hAnsi="Century Gothic" w:eastAsia="Arial Unicode MS" w:cs="Arial Unicode MS"/>
          <w:spacing w:val="9"/>
          <w:sz w:val="22"/>
          <w:szCs w:val="22"/>
        </w:rPr>
        <w:t xml:space="preserve"> </w:t>
      </w:r>
      <w:r>
        <w:rPr>
          <w:rFonts w:ascii="Century Gothic" w:hAnsi="Century Gothic" w:eastAsia="Arial Unicode MS" w:cs="Arial Unicode MS"/>
          <w:sz w:val="22"/>
          <w:szCs w:val="22"/>
        </w:rPr>
        <w:t>a</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z w:val="22"/>
          <w:szCs w:val="22"/>
        </w:rPr>
        <w:t>sve</w:t>
      </w:r>
      <w:r>
        <w:rPr>
          <w:rFonts w:ascii="Century Gothic" w:hAnsi="Century Gothic" w:eastAsia="Arial Unicode MS" w:cs="Arial Unicode MS"/>
          <w:spacing w:val="9"/>
          <w:sz w:val="22"/>
          <w:szCs w:val="22"/>
        </w:rPr>
        <w:t xml:space="preserve"> </w:t>
      </w:r>
      <w:r>
        <w:rPr>
          <w:rFonts w:ascii="Century Gothic" w:hAnsi="Century Gothic" w:eastAsia="Arial Unicode MS" w:cs="Arial Unicode MS"/>
          <w:sz w:val="22"/>
          <w:szCs w:val="22"/>
        </w:rPr>
        <w:t>zaštićeno</w:t>
      </w:r>
      <w:r>
        <w:rPr>
          <w:rFonts w:ascii="Century Gothic" w:hAnsi="Century Gothic" w:eastAsia="Arial Unicode MS" w:cs="Arial Unicode MS"/>
          <w:spacing w:val="9"/>
          <w:sz w:val="22"/>
          <w:szCs w:val="22"/>
        </w:rPr>
        <w:t xml:space="preserve"> </w:t>
      </w:r>
      <w:r>
        <w:rPr>
          <w:rFonts w:ascii="Century Gothic" w:hAnsi="Century Gothic" w:eastAsia="Arial Unicode MS" w:cs="Arial Unicode MS"/>
          <w:spacing w:val="1"/>
          <w:sz w:val="22"/>
          <w:szCs w:val="22"/>
        </w:rPr>
        <w:t>od</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kiše</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5"/>
          <w:sz w:val="22"/>
          <w:szCs w:val="22"/>
        </w:rPr>
        <w:t xml:space="preserve"> </w:t>
      </w:r>
      <w:r>
        <w:rPr>
          <w:rFonts w:ascii="Century Gothic" w:hAnsi="Century Gothic" w:eastAsia="Arial Unicode MS" w:cs="Arial Unicode MS"/>
          <w:spacing w:val="1"/>
          <w:sz w:val="22"/>
          <w:szCs w:val="22"/>
        </w:rPr>
        <w:t>vjetra.</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z w:val="22"/>
          <w:szCs w:val="22"/>
        </w:rPr>
        <w:t>Kabine</w:t>
      </w:r>
      <w:r>
        <w:rPr>
          <w:rFonts w:ascii="Century Gothic" w:hAnsi="Century Gothic" w:eastAsia="Arial Unicode MS" w:cs="Arial Unicode MS"/>
          <w:spacing w:val="9"/>
          <w:sz w:val="22"/>
          <w:szCs w:val="22"/>
        </w:rPr>
        <w:t xml:space="preserve"> </w:t>
      </w:r>
      <w:r>
        <w:rPr>
          <w:rFonts w:ascii="Century Gothic" w:hAnsi="Century Gothic" w:eastAsia="Arial Unicode MS" w:cs="Arial Unicode MS"/>
          <w:sz w:val="22"/>
          <w:szCs w:val="22"/>
        </w:rPr>
        <w:t>se</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postavljaju</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z w:val="22"/>
          <w:szCs w:val="22"/>
        </w:rPr>
        <w:t>na uzdužnoj</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strani</w:t>
      </w:r>
      <w:r>
        <w:rPr>
          <w:rFonts w:ascii="Century Gothic" w:hAnsi="Century Gothic" w:eastAsia="Arial Unicode MS" w:cs="Arial Unicode MS"/>
          <w:spacing w:val="11"/>
          <w:sz w:val="22"/>
          <w:szCs w:val="22"/>
        </w:rPr>
        <w:t xml:space="preserve"> </w:t>
      </w:r>
      <w:r>
        <w:rPr>
          <w:rFonts w:ascii="Century Gothic" w:hAnsi="Century Gothic" w:eastAsia="Arial Unicode MS" w:cs="Arial Unicode MS"/>
          <w:sz w:val="22"/>
          <w:szCs w:val="22"/>
        </w:rPr>
        <w:t>igrališta,</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propisno</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udaljene</w:t>
      </w:r>
      <w:r>
        <w:rPr>
          <w:rFonts w:ascii="Century Gothic" w:hAnsi="Century Gothic" w:eastAsia="Arial Unicode MS" w:cs="Arial Unicode MS"/>
          <w:spacing w:val="11"/>
          <w:sz w:val="22"/>
          <w:szCs w:val="22"/>
        </w:rPr>
        <w:t xml:space="preserve"> </w:t>
      </w:r>
      <w:r>
        <w:rPr>
          <w:rFonts w:ascii="Century Gothic" w:hAnsi="Century Gothic" w:eastAsia="Arial Unicode MS" w:cs="Arial Unicode MS"/>
          <w:spacing w:val="1"/>
          <w:sz w:val="22"/>
          <w:szCs w:val="22"/>
        </w:rPr>
        <w:t>od</w:t>
      </w:r>
      <w:r>
        <w:rPr>
          <w:rFonts w:ascii="Century Gothic" w:hAnsi="Century Gothic" w:eastAsia="Arial Unicode MS" w:cs="Arial Unicode MS"/>
          <w:spacing w:val="11"/>
          <w:sz w:val="22"/>
          <w:szCs w:val="22"/>
        </w:rPr>
        <w:t xml:space="preserve"> </w:t>
      </w:r>
      <w:r>
        <w:rPr>
          <w:rFonts w:ascii="Century Gothic" w:hAnsi="Century Gothic" w:eastAsia="Arial Unicode MS" w:cs="Arial Unicode MS"/>
          <w:sz w:val="22"/>
          <w:szCs w:val="22"/>
        </w:rPr>
        <w:t>terena</w:t>
      </w:r>
      <w:r>
        <w:rPr>
          <w:rFonts w:ascii="Century Gothic" w:hAnsi="Century Gothic" w:eastAsia="Arial Unicode MS" w:cs="Arial Unicode MS"/>
          <w:spacing w:val="10"/>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igru,</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odnosno</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uzdužne</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pacing w:val="-1"/>
          <w:sz w:val="22"/>
          <w:szCs w:val="22"/>
        </w:rPr>
        <w:t xml:space="preserve">linije </w:t>
      </w:r>
    </w:p>
    <w:p w14:paraId="2A936601">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(dva</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 xml:space="preserve">do </w:t>
      </w:r>
      <w:r>
        <w:rPr>
          <w:rFonts w:ascii="Century Gothic" w:hAnsi="Century Gothic" w:eastAsia="Arial Unicode MS" w:cs="Arial Unicode MS"/>
          <w:spacing w:val="1"/>
          <w:sz w:val="22"/>
          <w:szCs w:val="22"/>
        </w:rPr>
        <w:t>tri</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metra).</w:t>
      </w:r>
    </w:p>
    <w:p w14:paraId="71E836E1">
      <w:pPr>
        <w:spacing w:after="0" w:line="240" w:lineRule="auto"/>
        <w:ind w:firstLine="284"/>
        <w:rPr>
          <w:rFonts w:ascii="Century Gothic" w:hAnsi="Century Gothic" w:eastAsia="Arial Unicode MS" w:cs="Arial Unicode MS"/>
          <w:sz w:val="22"/>
          <w:szCs w:val="22"/>
        </w:rPr>
      </w:pPr>
      <w:r>
        <w:rPr>
          <w:rFonts w:ascii="Century Gothic" w:hAnsi="Century Gothic" w:eastAsia="Arial Unicode MS" w:cs="Arial Unicode MS"/>
          <w:b/>
          <w:spacing w:val="1"/>
          <w:sz w:val="22"/>
          <w:szCs w:val="22"/>
        </w:rPr>
        <w:t>e.</w:t>
      </w:r>
      <w:r>
        <w:rPr>
          <w:rFonts w:ascii="Century Gothic" w:hAnsi="Century Gothic" w:eastAsia="Arial Unicode MS" w:cs="Arial Unicode MS"/>
          <w:spacing w:val="143"/>
          <w:sz w:val="22"/>
          <w:szCs w:val="22"/>
        </w:rPr>
        <w:t xml:space="preserve"> </w:t>
      </w:r>
      <w:r>
        <w:rPr>
          <w:rFonts w:ascii="Century Gothic" w:hAnsi="Century Gothic" w:eastAsia="Arial Unicode MS" w:cs="Arial Unicode MS"/>
          <w:sz w:val="22"/>
          <w:szCs w:val="22"/>
        </w:rPr>
        <w:t>Na</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stadionu</w:t>
      </w:r>
      <w:r>
        <w:rPr>
          <w:rFonts w:ascii="Century Gothic" w:hAnsi="Century Gothic" w:eastAsia="Arial Unicode MS" w:cs="Arial Unicode MS"/>
          <w:spacing w:val="12"/>
          <w:sz w:val="22"/>
          <w:szCs w:val="22"/>
        </w:rPr>
        <w:t xml:space="preserve"> </w:t>
      </w:r>
      <w:r>
        <w:rPr>
          <w:rFonts w:ascii="Century Gothic" w:hAnsi="Century Gothic" w:eastAsia="Arial Unicode MS" w:cs="Arial Unicode MS"/>
          <w:sz w:val="22"/>
          <w:szCs w:val="22"/>
        </w:rPr>
        <w:t>moraju</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postojati</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svlačionice</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obje</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ekipe</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posebna</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svlačionica</w:t>
      </w:r>
      <w:r>
        <w:rPr>
          <w:rFonts w:ascii="Century Gothic" w:hAnsi="Century Gothic" w:eastAsia="Arial Unicode MS" w:cs="Arial Unicode MS"/>
          <w:spacing w:val="12"/>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suce. Sve</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svlačionice</w:t>
      </w:r>
      <w:r>
        <w:rPr>
          <w:rFonts w:ascii="Century Gothic" w:hAnsi="Century Gothic" w:eastAsia="Arial Unicode MS" w:cs="Arial Unicode MS"/>
          <w:spacing w:val="11"/>
          <w:sz w:val="22"/>
          <w:szCs w:val="22"/>
        </w:rPr>
        <w:t xml:space="preserve"> </w:t>
      </w:r>
      <w:r>
        <w:rPr>
          <w:rFonts w:ascii="Century Gothic" w:hAnsi="Century Gothic" w:eastAsia="Arial Unicode MS" w:cs="Arial Unicode MS"/>
          <w:sz w:val="22"/>
          <w:szCs w:val="22"/>
        </w:rPr>
        <w:t>trebaju</w:t>
      </w:r>
      <w:r>
        <w:rPr>
          <w:rFonts w:ascii="Century Gothic" w:hAnsi="Century Gothic" w:eastAsia="Arial Unicode MS" w:cs="Arial Unicode MS"/>
          <w:spacing w:val="71"/>
          <w:sz w:val="22"/>
          <w:szCs w:val="22"/>
        </w:rPr>
        <w:t xml:space="preserve"> </w:t>
      </w:r>
      <w:r>
        <w:rPr>
          <w:rFonts w:ascii="Century Gothic" w:hAnsi="Century Gothic" w:eastAsia="Arial Unicode MS" w:cs="Arial Unicode MS"/>
          <w:spacing w:val="-1"/>
          <w:sz w:val="22"/>
          <w:szCs w:val="22"/>
        </w:rPr>
        <w:t>imati</w:t>
      </w:r>
      <w:r>
        <w:rPr>
          <w:rFonts w:ascii="Century Gothic" w:hAnsi="Century Gothic" w:eastAsia="Arial Unicode MS" w:cs="Arial Unicode MS"/>
          <w:spacing w:val="11"/>
          <w:sz w:val="22"/>
          <w:szCs w:val="22"/>
        </w:rPr>
        <w:t xml:space="preserve"> </w:t>
      </w:r>
      <w:r>
        <w:rPr>
          <w:rFonts w:ascii="Century Gothic" w:hAnsi="Century Gothic" w:eastAsia="Arial Unicode MS" w:cs="Arial Unicode MS"/>
          <w:sz w:val="22"/>
          <w:szCs w:val="22"/>
        </w:rPr>
        <w:t>mokre</w:t>
      </w:r>
      <w:r>
        <w:rPr>
          <w:rFonts w:ascii="Century Gothic" w:hAnsi="Century Gothic" w:eastAsia="Arial Unicode MS" w:cs="Arial Unicode MS"/>
          <w:spacing w:val="11"/>
          <w:sz w:val="22"/>
          <w:szCs w:val="22"/>
        </w:rPr>
        <w:t xml:space="preserve"> </w:t>
      </w:r>
      <w:r>
        <w:rPr>
          <w:rFonts w:ascii="Century Gothic" w:hAnsi="Century Gothic" w:eastAsia="Arial Unicode MS" w:cs="Arial Unicode MS"/>
          <w:sz w:val="22"/>
          <w:szCs w:val="22"/>
        </w:rPr>
        <w:t>čvorove-</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kupatila</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sa</w:t>
      </w:r>
      <w:r>
        <w:rPr>
          <w:rFonts w:ascii="Century Gothic" w:hAnsi="Century Gothic" w:eastAsia="Arial Unicode MS" w:cs="Arial Unicode MS"/>
          <w:spacing w:val="12"/>
          <w:sz w:val="22"/>
          <w:szCs w:val="22"/>
        </w:rPr>
        <w:t xml:space="preserve"> </w:t>
      </w:r>
      <w:r>
        <w:rPr>
          <w:rFonts w:ascii="Century Gothic" w:hAnsi="Century Gothic" w:eastAsia="Arial Unicode MS" w:cs="Arial Unicode MS"/>
          <w:sz w:val="22"/>
          <w:szCs w:val="22"/>
        </w:rPr>
        <w:t>toplom</w:t>
      </w:r>
      <w:r>
        <w:rPr>
          <w:rFonts w:ascii="Century Gothic" w:hAnsi="Century Gothic" w:eastAsia="Arial Unicode MS" w:cs="Arial Unicode MS"/>
          <w:spacing w:val="12"/>
          <w:sz w:val="22"/>
          <w:szCs w:val="22"/>
        </w:rPr>
        <w:t xml:space="preserve"> </w:t>
      </w:r>
      <w:r>
        <w:rPr>
          <w:rFonts w:ascii="Century Gothic" w:hAnsi="Century Gothic" w:eastAsia="Arial Unicode MS" w:cs="Arial Unicode MS"/>
          <w:sz w:val="22"/>
          <w:szCs w:val="22"/>
        </w:rPr>
        <w:t>vodom,</w:t>
      </w:r>
      <w:r>
        <w:rPr>
          <w:rFonts w:ascii="Century Gothic" w:hAnsi="Century Gothic" w:eastAsia="Arial Unicode MS" w:cs="Arial Unicode MS"/>
          <w:spacing w:val="10"/>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13"/>
          <w:sz w:val="22"/>
          <w:szCs w:val="22"/>
        </w:rPr>
        <w:t xml:space="preserve"> </w:t>
      </w:r>
      <w:r>
        <w:rPr>
          <w:rFonts w:ascii="Century Gothic" w:hAnsi="Century Gothic" w:eastAsia="Arial Unicode MS" w:cs="Arial Unicode MS"/>
          <w:sz w:val="22"/>
          <w:szCs w:val="22"/>
        </w:rPr>
        <w:t>igrače</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sa tri</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pacing w:val="1"/>
          <w:sz w:val="22"/>
          <w:szCs w:val="22"/>
        </w:rPr>
        <w:t>(3)</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tuš</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ruže,</w:t>
      </w:r>
      <w:r>
        <w:rPr>
          <w:rFonts w:ascii="Century Gothic" w:hAnsi="Century Gothic" w:eastAsia="Arial Unicode MS" w:cs="Arial Unicode MS"/>
          <w:spacing w:val="16"/>
          <w:sz w:val="22"/>
          <w:szCs w:val="22"/>
        </w:rPr>
        <w:t xml:space="preserve"> </w:t>
      </w:r>
      <w:r>
        <w:rPr>
          <w:rFonts w:ascii="Century Gothic" w:hAnsi="Century Gothic" w:eastAsia="Arial Unicode MS" w:cs="Arial Unicode MS"/>
          <w:sz w:val="22"/>
          <w:szCs w:val="22"/>
        </w:rPr>
        <w:t>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kod</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sudaca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jedna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pacing w:val="1"/>
          <w:sz w:val="22"/>
          <w:szCs w:val="22"/>
        </w:rPr>
        <w:t>(1)</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tuš</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ruža.</w:t>
      </w:r>
      <w:r>
        <w:rPr>
          <w:rFonts w:ascii="Century Gothic" w:hAnsi="Century Gothic" w:eastAsia="Arial Unicode MS" w:cs="Arial Unicode MS"/>
          <w:spacing w:val="14"/>
          <w:sz w:val="22"/>
          <w:szCs w:val="22"/>
        </w:rPr>
        <w:t xml:space="preserve"> </w:t>
      </w:r>
      <w:r>
        <w:rPr>
          <w:rFonts w:ascii="Century Gothic" w:hAnsi="Century Gothic" w:eastAsia="Arial Unicode MS" w:cs="Arial Unicode MS"/>
          <w:sz w:val="22"/>
          <w:szCs w:val="22"/>
        </w:rPr>
        <w:t>Svaka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svlačionica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(sudijska</w:t>
      </w:r>
      <w:r>
        <w:rPr>
          <w:rFonts w:ascii="Century Gothic" w:hAnsi="Century Gothic" w:eastAsia="Arial Unicode MS" w:cs="Arial Unicode MS"/>
          <w:spacing w:val="15"/>
          <w:sz w:val="22"/>
          <w:szCs w:val="22"/>
        </w:rPr>
        <w:t xml:space="preserve"> </w:t>
      </w:r>
      <w:r>
        <w:rPr>
          <w:rFonts w:ascii="Century Gothic" w:hAnsi="Century Gothic" w:eastAsia="Arial Unicode MS" w:cs="Arial Unicode MS"/>
          <w:sz w:val="22"/>
          <w:szCs w:val="22"/>
        </w:rPr>
        <w:t>posebno)</w:t>
      </w:r>
      <w:r>
        <w:rPr>
          <w:rFonts w:ascii="Century Gothic" w:hAnsi="Century Gothic" w:eastAsia="Arial Unicode MS" w:cs="Arial Unicode MS"/>
          <w:sz w:val="22"/>
          <w:szCs w:val="22"/>
        </w:rPr>
        <w:cr/>
      </w:r>
      <w:r>
        <w:rPr>
          <w:rFonts w:ascii="Century Gothic" w:hAnsi="Century Gothic" w:eastAsia="Arial Unicode MS" w:cs="Arial Unicode MS"/>
          <w:sz w:val="22"/>
          <w:szCs w:val="22"/>
        </w:rPr>
        <w:t xml:space="preserve">treba  imati zaseban </w:t>
      </w:r>
      <w:r>
        <w:rPr>
          <w:rFonts w:ascii="Century Gothic" w:hAnsi="Century Gothic" w:eastAsia="Arial Unicode MS" w:cs="Arial Unicode MS"/>
          <w:spacing w:val="1"/>
          <w:sz w:val="22"/>
          <w:szCs w:val="22"/>
        </w:rPr>
        <w:t>WC.</w:t>
      </w:r>
    </w:p>
    <w:p w14:paraId="64CB8DE7">
      <w:pPr>
        <w:spacing w:after="0" w:line="240" w:lineRule="auto"/>
        <w:ind w:firstLine="284"/>
        <w:rPr>
          <w:rFonts w:ascii="Century Gothic" w:hAnsi="Century Gothic" w:eastAsia="Arial Unicode MS" w:cs="Arial Unicode MS"/>
          <w:sz w:val="22"/>
          <w:szCs w:val="22"/>
        </w:rPr>
      </w:pPr>
      <w:r>
        <w:rPr>
          <w:rFonts w:ascii="Century Gothic" w:hAnsi="Century Gothic" w:eastAsia="Arial Unicode MS" w:cs="Arial Unicode MS"/>
          <w:b/>
          <w:i/>
          <w:sz w:val="22"/>
          <w:szCs w:val="22"/>
        </w:rPr>
        <w:t>f.</w:t>
      </w:r>
      <w:r>
        <w:rPr>
          <w:rFonts w:ascii="Century Gothic" w:hAnsi="Century Gothic" w:eastAsia="Arial Unicode MS" w:cs="Arial Unicode MS"/>
          <w:spacing w:val="152"/>
          <w:sz w:val="22"/>
          <w:szCs w:val="22"/>
        </w:rPr>
        <w:t xml:space="preserve"> </w:t>
      </w:r>
      <w:r>
        <w:rPr>
          <w:rFonts w:ascii="Century Gothic" w:hAnsi="Century Gothic" w:eastAsia="Arial Unicode MS" w:cs="Arial Unicode MS"/>
          <w:sz w:val="22"/>
          <w:szCs w:val="22"/>
        </w:rPr>
        <w:t>Izlazak</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z w:val="22"/>
          <w:szCs w:val="22"/>
        </w:rPr>
        <w:t>na</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pacing w:val="1"/>
          <w:sz w:val="22"/>
          <w:szCs w:val="22"/>
        </w:rPr>
        <w:t>teren</w:t>
      </w:r>
      <w:r>
        <w:rPr>
          <w:rFonts w:ascii="Century Gothic" w:hAnsi="Century Gothic" w:eastAsia="Arial Unicode MS" w:cs="Arial Unicode MS"/>
          <w:spacing w:val="7"/>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z w:val="22"/>
          <w:szCs w:val="22"/>
        </w:rPr>
        <w:t>povratak</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z w:val="22"/>
          <w:szCs w:val="22"/>
        </w:rPr>
        <w:t>igrača</w:t>
      </w:r>
      <w:r>
        <w:rPr>
          <w:rFonts w:ascii="Century Gothic" w:hAnsi="Century Gothic" w:eastAsia="Arial Unicode MS" w:cs="Arial Unicode MS"/>
          <w:spacing w:val="7"/>
          <w:sz w:val="22"/>
          <w:szCs w:val="22"/>
        </w:rPr>
        <w:t xml:space="preserve"> </w:t>
      </w:r>
      <w:r>
        <w:rPr>
          <w:rFonts w:ascii="Century Gothic" w:hAnsi="Century Gothic" w:eastAsia="Arial Unicode MS" w:cs="Arial Unicode MS"/>
          <w:sz w:val="22"/>
          <w:szCs w:val="22"/>
        </w:rPr>
        <w:t>u</w:t>
      </w:r>
      <w:r>
        <w:rPr>
          <w:rFonts w:ascii="Century Gothic" w:hAnsi="Century Gothic" w:eastAsia="Arial Unicode MS" w:cs="Arial Unicode MS"/>
          <w:spacing w:val="7"/>
          <w:sz w:val="22"/>
          <w:szCs w:val="22"/>
        </w:rPr>
        <w:t xml:space="preserve"> </w:t>
      </w:r>
      <w:r>
        <w:rPr>
          <w:rFonts w:ascii="Century Gothic" w:hAnsi="Century Gothic" w:eastAsia="Arial Unicode MS" w:cs="Arial Unicode MS"/>
          <w:sz w:val="22"/>
          <w:szCs w:val="22"/>
        </w:rPr>
        <w:t>svlačionicu,</w:t>
      </w:r>
      <w:r>
        <w:rPr>
          <w:rFonts w:ascii="Century Gothic" w:hAnsi="Century Gothic" w:eastAsia="Arial Unicode MS" w:cs="Arial Unicode MS"/>
          <w:spacing w:val="8"/>
          <w:sz w:val="22"/>
          <w:szCs w:val="22"/>
        </w:rPr>
        <w:t xml:space="preserve"> </w:t>
      </w:r>
      <w:r>
        <w:rPr>
          <w:rFonts w:ascii="Century Gothic" w:hAnsi="Century Gothic" w:eastAsia="Arial Unicode MS" w:cs="Arial Unicode MS"/>
          <w:spacing w:val="-1"/>
          <w:sz w:val="22"/>
          <w:szCs w:val="22"/>
        </w:rPr>
        <w:t>stručnih</w:t>
      </w:r>
      <w:r>
        <w:rPr>
          <w:rFonts w:ascii="Century Gothic" w:hAnsi="Century Gothic" w:eastAsia="Arial Unicode MS" w:cs="Arial Unicode MS"/>
          <w:spacing w:val="7"/>
          <w:sz w:val="22"/>
          <w:szCs w:val="22"/>
        </w:rPr>
        <w:t xml:space="preserve"> </w:t>
      </w:r>
      <w:r>
        <w:rPr>
          <w:rFonts w:ascii="Century Gothic" w:hAnsi="Century Gothic" w:eastAsia="Arial Unicode MS" w:cs="Arial Unicode MS"/>
          <w:sz w:val="22"/>
          <w:szCs w:val="22"/>
        </w:rPr>
        <w:t>rukovodstava</w:t>
      </w:r>
      <w:r>
        <w:rPr>
          <w:rFonts w:ascii="Century Gothic" w:hAnsi="Century Gothic" w:eastAsia="Arial Unicode MS" w:cs="Arial Unicode MS"/>
          <w:spacing w:val="5"/>
          <w:sz w:val="22"/>
          <w:szCs w:val="22"/>
        </w:rPr>
        <w:t xml:space="preserve"> </w:t>
      </w:r>
      <w:r>
        <w:rPr>
          <w:rFonts w:ascii="Century Gothic" w:hAnsi="Century Gothic" w:eastAsia="Arial Unicode MS" w:cs="Arial Unicode MS"/>
          <w:sz w:val="22"/>
          <w:szCs w:val="22"/>
        </w:rPr>
        <w:t>ekipa,</w:t>
      </w:r>
      <w:r>
        <w:rPr>
          <w:rFonts w:ascii="Century Gothic" w:hAnsi="Century Gothic" w:eastAsia="Arial Unicode MS" w:cs="Arial Unicode MS"/>
          <w:spacing w:val="7"/>
          <w:sz w:val="22"/>
          <w:szCs w:val="22"/>
        </w:rPr>
        <w:t xml:space="preserve"> </w:t>
      </w:r>
      <w:r>
        <w:rPr>
          <w:rFonts w:ascii="Century Gothic" w:hAnsi="Century Gothic" w:eastAsia="Arial Unicode MS" w:cs="Arial Unicode MS"/>
          <w:sz w:val="22"/>
          <w:szCs w:val="22"/>
        </w:rPr>
        <w:t>delegate i</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sudaca,</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mora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biti osiguran</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 xml:space="preserve">odvojen </w:t>
      </w:r>
      <w:r>
        <w:rPr>
          <w:rFonts w:ascii="Century Gothic" w:hAnsi="Century Gothic" w:eastAsia="Arial Unicode MS" w:cs="Arial Unicode MS"/>
          <w:spacing w:val="2"/>
          <w:sz w:val="22"/>
          <w:szCs w:val="22"/>
        </w:rPr>
        <w:t>od</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gledatelja.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Prolaz</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pacing w:val="1"/>
          <w:sz w:val="22"/>
          <w:szCs w:val="22"/>
        </w:rPr>
        <w:t xml:space="preserve">od </w:t>
      </w:r>
      <w:r>
        <w:rPr>
          <w:rFonts w:ascii="Century Gothic" w:hAnsi="Century Gothic" w:eastAsia="Arial Unicode MS" w:cs="Arial Unicode MS"/>
          <w:sz w:val="22"/>
          <w:szCs w:val="22"/>
        </w:rPr>
        <w:t>svlačionica</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pacing w:val="-3"/>
          <w:sz w:val="22"/>
          <w:szCs w:val="22"/>
        </w:rPr>
        <w:t>do</w:t>
      </w:r>
      <w:r>
        <w:rPr>
          <w:rFonts w:ascii="Century Gothic" w:hAnsi="Century Gothic" w:eastAsia="Arial Unicode MS" w:cs="Arial Unicode MS"/>
          <w:spacing w:val="7"/>
          <w:sz w:val="22"/>
          <w:szCs w:val="22"/>
        </w:rPr>
        <w:t xml:space="preserve"> </w:t>
      </w:r>
      <w:r>
        <w:rPr>
          <w:rFonts w:ascii="Century Gothic" w:hAnsi="Century Gothic" w:eastAsia="Arial Unicode MS" w:cs="Arial Unicode MS"/>
          <w:sz w:val="22"/>
          <w:szCs w:val="22"/>
        </w:rPr>
        <w:t>terena</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pacing w:val="-1"/>
          <w:sz w:val="22"/>
          <w:szCs w:val="22"/>
        </w:rPr>
        <w:t xml:space="preserve">za </w:t>
      </w:r>
      <w:r>
        <w:rPr>
          <w:rFonts w:ascii="Century Gothic" w:hAnsi="Century Gothic" w:eastAsia="Arial Unicode MS" w:cs="Arial Unicode MS"/>
          <w:sz w:val="22"/>
          <w:szCs w:val="22"/>
        </w:rPr>
        <w:t>igru</w:t>
      </w:r>
      <w:r>
        <w:rPr>
          <w:rFonts w:ascii="Century Gothic" w:hAnsi="Century Gothic" w:eastAsia="Arial Unicode MS" w:cs="Arial Unicode MS"/>
          <w:spacing w:val="5"/>
          <w:sz w:val="22"/>
          <w:szCs w:val="22"/>
        </w:rPr>
        <w:t xml:space="preserve"> </w:t>
      </w:r>
      <w:r>
        <w:rPr>
          <w:rFonts w:ascii="Century Gothic" w:hAnsi="Century Gothic" w:eastAsia="Arial Unicode MS" w:cs="Arial Unicode MS"/>
          <w:spacing w:val="1"/>
          <w:sz w:val="22"/>
          <w:szCs w:val="22"/>
        </w:rPr>
        <w:t>mora</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z w:val="22"/>
          <w:szCs w:val="22"/>
        </w:rPr>
        <w:t>biti</w:t>
      </w:r>
      <w:r>
        <w:rPr>
          <w:rFonts w:ascii="Century Gothic" w:hAnsi="Century Gothic" w:eastAsia="Arial Unicode MS" w:cs="Arial Unicode MS"/>
          <w:spacing w:val="5"/>
          <w:sz w:val="22"/>
          <w:szCs w:val="22"/>
        </w:rPr>
        <w:t xml:space="preserve"> </w:t>
      </w:r>
      <w:r>
        <w:rPr>
          <w:rFonts w:ascii="Century Gothic" w:hAnsi="Century Gothic" w:eastAsia="Arial Unicode MS" w:cs="Arial Unicode MS"/>
          <w:sz w:val="22"/>
          <w:szCs w:val="22"/>
        </w:rPr>
        <w:t>fizički</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odvojen</w:t>
      </w:r>
      <w:r>
        <w:rPr>
          <w:rFonts w:ascii="Century Gothic" w:hAnsi="Century Gothic" w:eastAsia="Arial Unicode MS" w:cs="Arial Unicode MS"/>
          <w:spacing w:val="5"/>
          <w:sz w:val="22"/>
          <w:szCs w:val="22"/>
        </w:rPr>
        <w:t xml:space="preserve"> </w:t>
      </w:r>
      <w:r>
        <w:rPr>
          <w:rFonts w:ascii="Century Gothic" w:hAnsi="Century Gothic" w:eastAsia="Arial Unicode MS" w:cs="Arial Unicode MS"/>
          <w:spacing w:val="1"/>
          <w:sz w:val="22"/>
          <w:szCs w:val="22"/>
        </w:rPr>
        <w:t>od</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gledaoca.</w:t>
      </w:r>
      <w:r>
        <w:rPr>
          <w:rFonts w:ascii="Century Gothic" w:hAnsi="Century Gothic" w:eastAsia="Arial Unicode MS" w:cs="Arial Unicode MS"/>
          <w:spacing w:val="5"/>
          <w:sz w:val="22"/>
          <w:szCs w:val="22"/>
        </w:rPr>
        <w:t xml:space="preserve"> </w:t>
      </w:r>
      <w:r>
        <w:rPr>
          <w:rFonts w:ascii="Century Gothic" w:hAnsi="Century Gothic" w:eastAsia="Arial Unicode MS" w:cs="Arial Unicode MS"/>
          <w:sz w:val="22"/>
          <w:szCs w:val="22"/>
        </w:rPr>
        <w:t xml:space="preserve"> </w:t>
      </w:r>
    </w:p>
    <w:p w14:paraId="73E599E9">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w:t>
      </w:r>
      <w:r>
        <w:rPr>
          <w:rFonts w:ascii="Century Gothic" w:hAnsi="Century Gothic" w:eastAsia="Arial Unicode MS" w:cs="Arial Unicode MS"/>
          <w:b/>
          <w:i/>
          <w:sz w:val="22"/>
          <w:szCs w:val="22"/>
        </w:rPr>
        <w:t>g.</w:t>
      </w:r>
      <w:r>
        <w:rPr>
          <w:rFonts w:ascii="Century Gothic" w:hAnsi="Century Gothic" w:eastAsia="Arial Unicode MS" w:cs="Arial Unicode MS"/>
          <w:spacing w:val="140"/>
          <w:sz w:val="22"/>
          <w:szCs w:val="22"/>
        </w:rPr>
        <w:t xml:space="preserve"> </w:t>
      </w:r>
      <w:r>
        <w:rPr>
          <w:rFonts w:ascii="Century Gothic" w:hAnsi="Century Gothic" w:eastAsia="Arial Unicode MS" w:cs="Arial Unicode MS"/>
          <w:sz w:val="22"/>
          <w:szCs w:val="22"/>
        </w:rPr>
        <w:t>Na</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stadionu</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treba</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biti</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posebna</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prostorija</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sastavljanje</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zapisnika.</w:t>
      </w:r>
      <w:r>
        <w:rPr>
          <w:rFonts w:ascii="Century Gothic" w:hAnsi="Century Gothic" w:eastAsia="Arial Unicode MS" w:cs="Arial Unicode MS"/>
          <w:spacing w:val="41"/>
          <w:sz w:val="22"/>
          <w:szCs w:val="22"/>
        </w:rPr>
        <w:t xml:space="preserve"> </w:t>
      </w:r>
      <w:r>
        <w:rPr>
          <w:rFonts w:ascii="Century Gothic" w:hAnsi="Century Gothic" w:eastAsia="Arial Unicode MS" w:cs="Arial Unicode MS"/>
          <w:sz w:val="22"/>
          <w:szCs w:val="22"/>
        </w:rPr>
        <w:t>Na</w:t>
      </w:r>
      <w:r>
        <w:rPr>
          <w:rFonts w:ascii="Century Gothic" w:hAnsi="Century Gothic" w:eastAsia="Arial Unicode MS" w:cs="Arial Unicode MS"/>
          <w:spacing w:val="42"/>
          <w:sz w:val="22"/>
          <w:szCs w:val="22"/>
        </w:rPr>
        <w:t xml:space="preserve"> </w:t>
      </w:r>
      <w:r>
        <w:rPr>
          <w:rFonts w:ascii="Century Gothic" w:hAnsi="Century Gothic" w:eastAsia="Arial Unicode MS" w:cs="Arial Unicode MS"/>
          <w:sz w:val="22"/>
          <w:szCs w:val="22"/>
        </w:rPr>
        <w:t>stadionima klubova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i</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z w:val="22"/>
          <w:szCs w:val="22"/>
        </w:rPr>
        <w:t>utakmice</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Kantonalne lige NS USK-a u</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službenom</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z w:val="22"/>
          <w:szCs w:val="22"/>
        </w:rPr>
        <w:t>prostoru</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pacing w:val="-1"/>
          <w:sz w:val="22"/>
          <w:szCs w:val="22"/>
        </w:rPr>
        <w:t>za</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z w:val="22"/>
          <w:szCs w:val="22"/>
        </w:rPr>
        <w:t>zapisnik,</w:t>
      </w:r>
      <w:r>
        <w:rPr>
          <w:rFonts w:ascii="Century Gothic" w:hAnsi="Century Gothic" w:eastAsia="Arial Unicode MS" w:cs="Arial Unicode MS"/>
          <w:spacing w:val="3"/>
          <w:sz w:val="22"/>
          <w:szCs w:val="22"/>
        </w:rPr>
        <w:t xml:space="preserve"> </w:t>
      </w:r>
      <w:r>
        <w:rPr>
          <w:rFonts w:ascii="Century Gothic" w:hAnsi="Century Gothic" w:eastAsia="Arial Unicode MS" w:cs="Arial Unicode MS"/>
          <w:sz w:val="22"/>
          <w:szCs w:val="22"/>
        </w:rPr>
        <w:t>klub</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domaćin treba da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obezbijedi:</w:t>
      </w:r>
    </w:p>
    <w:p w14:paraId="302CC02A">
      <w:pPr>
        <w:spacing w:after="0" w:line="240" w:lineRule="auto"/>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 ispravan kompjuter </w:t>
      </w:r>
      <w:r>
        <w:rPr>
          <w:rFonts w:ascii="Century Gothic" w:hAnsi="Century Gothic" w:eastAsia="Arial Unicode MS" w:cs="Arial Unicode MS"/>
          <w:spacing w:val="-2"/>
          <w:sz w:val="22"/>
          <w:szCs w:val="22"/>
        </w:rPr>
        <w:t>sa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štampačem,</w:t>
      </w:r>
    </w:p>
    <w:p w14:paraId="0F78DC13">
      <w:pPr>
        <w:spacing w:after="0" w:line="240" w:lineRule="auto"/>
        <w:ind w:left="425" w:right="1531"/>
        <w:rPr>
          <w:rFonts w:ascii="Century Gothic" w:hAnsi="Century Gothic" w:eastAsia="Arial Unicode MS" w:cs="Arial Unicode MS"/>
          <w:sz w:val="22"/>
          <w:szCs w:val="22"/>
        </w:rPr>
      </w:pPr>
      <w:r>
        <w:rPr>
          <w:rFonts w:ascii="Century Gothic" w:hAnsi="Century Gothic" w:eastAsia="Arial Unicode MS" w:cs="Arial Unicode MS"/>
          <w:sz w:val="22"/>
          <w:szCs w:val="22"/>
        </w:rPr>
        <w:t xml:space="preserve"> - ispravnu</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internet</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konekciju za potrebe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COMET</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informacionog sistema,</w:t>
      </w:r>
    </w:p>
    <w:p w14:paraId="39792F3D">
      <w:pPr>
        <w:spacing w:after="0" w:line="240" w:lineRule="auto"/>
        <w:ind w:right="1531"/>
        <w:rPr>
          <w:rFonts w:ascii="Century Gothic" w:hAnsi="Century Gothic" w:eastAsia="Arial Unicode MS" w:cs="Arial Unicode MS"/>
          <w:sz w:val="22"/>
          <w:szCs w:val="22"/>
        </w:rPr>
      </w:pPr>
      <w:r>
        <w:rPr>
          <w:rFonts w:ascii="Century Gothic" w:hAnsi="Century Gothic" w:eastAsia="Arial Unicode MS" w:cs="Arial Unicode MS"/>
          <w:sz w:val="22"/>
          <w:szCs w:val="22"/>
        </w:rPr>
        <w:t>Neispunjavanje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uvjeta</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pacing w:val="1"/>
          <w:sz w:val="22"/>
          <w:szCs w:val="22"/>
        </w:rPr>
        <w:t>ove</w:t>
      </w:r>
      <w:r>
        <w:rPr>
          <w:rFonts w:ascii="Century Gothic" w:hAnsi="Century Gothic" w:eastAsia="Arial Unicode MS" w:cs="Arial Unicode MS"/>
          <w:spacing w:val="-4"/>
          <w:sz w:val="22"/>
          <w:szCs w:val="22"/>
        </w:rPr>
        <w:t xml:space="preserve"> </w:t>
      </w:r>
      <w:r>
        <w:rPr>
          <w:rFonts w:ascii="Century Gothic" w:hAnsi="Century Gothic" w:eastAsia="Arial Unicode MS" w:cs="Arial Unicode MS"/>
          <w:spacing w:val="1"/>
          <w:sz w:val="22"/>
          <w:szCs w:val="22"/>
        </w:rPr>
        <w:t>tačke</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sa</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sobom</w:t>
      </w:r>
      <w:r>
        <w:rPr>
          <w:rFonts w:ascii="Century Gothic" w:hAnsi="Century Gothic" w:eastAsia="Arial Unicode MS" w:cs="Arial Unicode MS"/>
          <w:spacing w:val="2"/>
          <w:sz w:val="22"/>
          <w:szCs w:val="22"/>
        </w:rPr>
        <w:t xml:space="preserve"> </w:t>
      </w:r>
      <w:r>
        <w:rPr>
          <w:rFonts w:ascii="Century Gothic" w:hAnsi="Century Gothic" w:eastAsia="Arial Unicode MS" w:cs="Arial Unicode MS"/>
          <w:sz w:val="22"/>
          <w:szCs w:val="22"/>
        </w:rPr>
        <w:t>povlači disciplinske</w:t>
      </w:r>
      <w:r>
        <w:rPr>
          <w:rFonts w:ascii="Century Gothic" w:hAnsi="Century Gothic" w:eastAsia="Arial Unicode MS" w:cs="Arial Unicode MS"/>
          <w:spacing w:val="1"/>
          <w:sz w:val="22"/>
          <w:szCs w:val="22"/>
        </w:rPr>
        <w:t xml:space="preserve"> </w:t>
      </w:r>
      <w:r>
        <w:rPr>
          <w:rFonts w:ascii="Century Gothic" w:hAnsi="Century Gothic" w:eastAsia="Arial Unicode MS" w:cs="Arial Unicode MS"/>
          <w:sz w:val="22"/>
          <w:szCs w:val="22"/>
        </w:rPr>
        <w:t>posljedice.</w:t>
      </w:r>
    </w:p>
    <w:p w14:paraId="4E7CB65A">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i/>
          <w:spacing w:val="6"/>
          <w:sz w:val="22"/>
          <w:szCs w:val="22"/>
        </w:rPr>
        <w:t xml:space="preserve">    h.</w:t>
      </w:r>
      <w:r>
        <w:rPr>
          <w:rFonts w:ascii="Century Gothic" w:hAnsi="Century Gothic" w:eastAsia="Arial Unicode MS" w:cs="Arial Unicode MS"/>
          <w:spacing w:val="6"/>
          <w:sz w:val="22"/>
          <w:szCs w:val="22"/>
        </w:rPr>
        <w:t xml:space="preserve">  Igralište mora biti primljeno od nadležne Komisije NS USK-a za prijem igrališta i</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registrirano za odigravanje prvenstvenih utakmica. Zapisnik o prijemu-registraciji</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igrališta treba da je javno istaknut u prostoriji gdje se sačinjava zapisnik utakmice.</w:t>
      </w:r>
    </w:p>
    <w:p w14:paraId="463C4988">
      <w:pPr>
        <w:spacing w:after="0" w:line="240" w:lineRule="auto"/>
        <w:ind w:firstLine="284"/>
        <w:rPr>
          <w:rFonts w:ascii="Century Gothic" w:hAnsi="Century Gothic" w:eastAsia="Arial Unicode MS" w:cs="Arial Unicode MS"/>
          <w:spacing w:val="6"/>
          <w:sz w:val="22"/>
          <w:szCs w:val="22"/>
        </w:rPr>
      </w:pPr>
      <w:r>
        <w:rPr>
          <w:rFonts w:ascii="Century Gothic" w:hAnsi="Century Gothic" w:eastAsia="Arial Unicode MS" w:cs="Arial Unicode MS"/>
          <w:b/>
          <w:i/>
          <w:spacing w:val="6"/>
          <w:sz w:val="22"/>
          <w:szCs w:val="22"/>
        </w:rPr>
        <w:t>i.</w:t>
      </w:r>
      <w:r>
        <w:rPr>
          <w:rFonts w:ascii="Century Gothic" w:hAnsi="Century Gothic" w:eastAsia="Arial Unicode MS" w:cs="Arial Unicode MS"/>
          <w:spacing w:val="6"/>
          <w:sz w:val="22"/>
          <w:szCs w:val="22"/>
        </w:rPr>
        <w:t xml:space="preserve">   Klubovi koji ne ispunjavaju uvjete iz ovog člana, pod „igralište“ovih Propozicija, mogu u cilju provođenja takmičenja uzeti pod zakup igralište nekog drugog kluba ili vlasnika, potpisivanjem sporazuma o korištenju igrališta, s tim da isto ispunjava uvjete iz člana 5. „igralište“ ovih Propozicija.</w:t>
      </w:r>
      <w:bookmarkStart w:id="2" w:name="br6"/>
      <w:bookmarkEnd w:id="2"/>
    </w:p>
    <w:p w14:paraId="399AE740">
      <w:pPr>
        <w:spacing w:after="0" w:line="240" w:lineRule="auto"/>
        <w:ind w:firstLine="284"/>
        <w:rPr>
          <w:rFonts w:ascii="Century Gothic" w:hAnsi="Century Gothic" w:eastAsia="Arial Unicode MS" w:cs="Arial Unicode MS"/>
          <w:spacing w:val="6"/>
          <w:sz w:val="22"/>
          <w:szCs w:val="22"/>
        </w:rPr>
      </w:pPr>
      <w:r>
        <w:rPr>
          <w:rFonts w:ascii="Century Gothic" w:hAnsi="Century Gothic" w:eastAsia="Arial Unicode MS" w:cs="Arial Unicode MS"/>
          <w:b/>
          <w:i/>
          <w:spacing w:val="6"/>
          <w:sz w:val="22"/>
          <w:szCs w:val="22"/>
          <w:shd w:val="clear" w:color="auto" w:fill="FFFFFF" w:themeFill="background1"/>
        </w:rPr>
        <w:t>j.</w:t>
      </w:r>
      <w:r>
        <w:rPr>
          <w:rFonts w:ascii="Century Gothic" w:hAnsi="Century Gothic" w:eastAsia="Arial Unicode MS" w:cs="Arial Unicode MS"/>
          <w:spacing w:val="6"/>
          <w:sz w:val="22"/>
          <w:szCs w:val="22"/>
          <w:shd w:val="clear" w:color="auto" w:fill="FFFFFF" w:themeFill="background1"/>
        </w:rPr>
        <w:t xml:space="preserve">   </w:t>
      </w:r>
      <w:r>
        <w:rPr>
          <w:rFonts w:ascii="Century Gothic" w:hAnsi="Century Gothic" w:eastAsia="Arial Unicode MS" w:cs="Arial Unicode MS"/>
          <w:spacing w:val="6"/>
          <w:sz w:val="22"/>
          <w:szCs w:val="22"/>
        </w:rPr>
        <w:t>Izvršni odbor NS USK-a može donijeti odluku privremenog karaktera za igralište koje djelimično ne ispunjava uslove iz ovog člana.</w:t>
      </w:r>
    </w:p>
    <w:p w14:paraId="5B024FDA">
      <w:pPr>
        <w:spacing w:after="0" w:line="240" w:lineRule="auto"/>
        <w:ind w:firstLine="284"/>
        <w:rPr>
          <w:rFonts w:ascii="Century Gothic" w:hAnsi="Century Gothic" w:eastAsia="Arial Unicode MS" w:cs="Arial Unicode MS"/>
          <w:spacing w:val="6"/>
          <w:sz w:val="22"/>
          <w:szCs w:val="22"/>
        </w:rPr>
      </w:pPr>
      <w:r>
        <w:rPr>
          <w:rFonts w:ascii="Century Gothic" w:hAnsi="Century Gothic" w:eastAsia="Arial Unicode MS" w:cs="Arial Unicode MS"/>
          <w:b/>
          <w:i/>
          <w:spacing w:val="6"/>
          <w:sz w:val="22"/>
          <w:szCs w:val="22"/>
        </w:rPr>
        <w:t>k.</w:t>
      </w:r>
      <w:r>
        <w:rPr>
          <w:rFonts w:ascii="Century Gothic" w:hAnsi="Century Gothic" w:eastAsia="Arial Unicode MS" w:cs="Arial Unicode MS"/>
          <w:spacing w:val="6"/>
          <w:sz w:val="22"/>
          <w:szCs w:val="22"/>
        </w:rPr>
        <w:t xml:space="preserve">  Uz teren ili na tribinama, za snimatelja utakmice mora biti izrađeno uzvišeno i</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potpuno zaštićeno od vremenskih neprilika i publike mjesto minimalne visine tri (3),</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 xml:space="preserve">na poziciji središnje crte igrališta kako bi se mogao pokriti cijeli teren za snimanje. </w:t>
      </w:r>
    </w:p>
    <w:p w14:paraId="06C658F1">
      <w:pPr>
        <w:spacing w:after="0" w:line="240" w:lineRule="auto"/>
        <w:ind w:firstLine="284"/>
        <w:rPr>
          <w:rFonts w:ascii="Century Gothic" w:hAnsi="Century Gothic" w:eastAsia="Arial Unicode MS" w:cs="Arial Unicode MS"/>
          <w:spacing w:val="6"/>
          <w:sz w:val="22"/>
          <w:szCs w:val="22"/>
        </w:rPr>
      </w:pPr>
      <w:r>
        <w:rPr>
          <w:rFonts w:ascii="Century Gothic" w:hAnsi="Century Gothic" w:eastAsia="Arial Unicode MS" w:cs="Arial Unicode MS"/>
          <w:b/>
          <w:i/>
          <w:spacing w:val="6"/>
          <w:sz w:val="22"/>
          <w:szCs w:val="22"/>
        </w:rPr>
        <w:t>l.</w:t>
      </w:r>
      <w:r>
        <w:rPr>
          <w:rFonts w:ascii="Century Gothic" w:hAnsi="Century Gothic" w:eastAsia="Arial Unicode MS" w:cs="Arial Unicode MS"/>
          <w:spacing w:val="6"/>
          <w:sz w:val="22"/>
          <w:szCs w:val="22"/>
        </w:rPr>
        <w:t xml:space="preserve">   Snimanje utakmica Kantonalne lige je obavezno. Klub domaćin je dužan CD ili DVD nakon utakmice uručiti delegatu utakmice.</w:t>
      </w:r>
    </w:p>
    <w:p w14:paraId="003DA992">
      <w:pPr>
        <w:spacing w:after="0" w:line="240" w:lineRule="auto"/>
        <w:ind w:firstLine="284"/>
        <w:rPr>
          <w:rFonts w:ascii="Century Gothic" w:hAnsi="Century Gothic" w:eastAsia="Arial Unicode MS" w:cs="Arial Unicode MS"/>
          <w:spacing w:val="6"/>
          <w:sz w:val="22"/>
          <w:szCs w:val="22"/>
        </w:rPr>
      </w:pPr>
      <w:r>
        <w:rPr>
          <w:rFonts w:ascii="Century Gothic" w:hAnsi="Century Gothic" w:eastAsia="Arial Unicode MS" w:cs="Arial Unicode MS"/>
          <w:b/>
          <w:i/>
          <w:spacing w:val="6"/>
          <w:sz w:val="22"/>
          <w:szCs w:val="22"/>
        </w:rPr>
        <w:t>m.</w:t>
      </w:r>
      <w:r>
        <w:rPr>
          <w:rFonts w:ascii="Century Gothic" w:hAnsi="Century Gothic" w:eastAsia="Arial Unicode MS" w:cs="Arial Unicode MS"/>
          <w:spacing w:val="6"/>
          <w:sz w:val="22"/>
          <w:szCs w:val="22"/>
        </w:rPr>
        <w:t xml:space="preserve">   Klub domaćin obavezan je omogućiti snimanje utakmice zainteresiranom klubu gostu. </w:t>
      </w:r>
    </w:p>
    <w:p w14:paraId="305FC211">
      <w:pPr>
        <w:spacing w:after="0" w:line="240" w:lineRule="auto"/>
        <w:ind w:right="454" w:firstLine="284"/>
        <w:rPr>
          <w:rFonts w:ascii="Century Gothic" w:hAnsi="Century Gothic" w:eastAsia="Arial Unicode MS" w:cs="Arial Unicode MS"/>
          <w:spacing w:val="6"/>
          <w:sz w:val="22"/>
          <w:szCs w:val="22"/>
        </w:rPr>
      </w:pPr>
    </w:p>
    <w:p w14:paraId="122B484C">
      <w:pPr>
        <w:spacing w:after="0"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5.03. OSTALI UVJETI:</w:t>
      </w:r>
    </w:p>
    <w:p w14:paraId="20A8B1ED">
      <w:pPr>
        <w:spacing w:after="0" w:line="240" w:lineRule="auto"/>
        <w:ind w:firstLine="708"/>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a. Klub mora ispunjavati uvjete iz Normativa minimuma stručno-pedagoškog rada za mlađe kategorije nogometaša u osnovnim nogometnim organizacijama;</w:t>
      </w:r>
    </w:p>
    <w:p w14:paraId="452F51F5">
      <w:pPr>
        <w:spacing w:after="0" w:line="240" w:lineRule="auto"/>
        <w:ind w:firstLine="708"/>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 xml:space="preserve">b. Klub treba organizirati nogometnu aktivnost s takmičenjem ekipama pčelica (U-11), pretpionira (U-13), pionira (U-15), kadeta (U-17) i juniora (U-19).  </w:t>
      </w:r>
    </w:p>
    <w:p w14:paraId="1630B0EF">
      <w:pPr>
        <w:spacing w:after="0" w:line="240" w:lineRule="auto"/>
        <w:ind w:firstLine="708"/>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c. klubovi Katonalne lige koji su prijavili seniorsku selkciju, u sistemu takmičenja moraju imati minimalno jednu (1) omladinsku selkciju (pčelice, predpioniri, pioniri i kadeti) a mogu prijaviti sve četiri kategorije.</w:t>
      </w:r>
    </w:p>
    <w:p w14:paraId="7F83C14A">
      <w:pPr>
        <w:spacing w:after="0" w:line="240" w:lineRule="auto"/>
        <w:ind w:firstLine="708"/>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 xml:space="preserve">d. klubovi koji nemaju seniorsku selekciju u sistemu takmičenja moraju imati minimalno dvije (2) omladinske selekcije (pčelice,predpioniri, pioniri i kadeti) a mogu prijaviti sve četiri kategorije, </w:t>
      </w:r>
      <w:r>
        <w:rPr>
          <w:rFonts w:ascii="Century Gothic" w:hAnsi="Century Gothic" w:eastAsia="Arial Unicode MS" w:cs="Arial Unicode MS"/>
          <w:b w:val="0"/>
          <w:bCs/>
          <w:i w:val="0"/>
          <w:iCs/>
          <w:spacing w:val="6"/>
          <w:sz w:val="22"/>
          <w:szCs w:val="22"/>
        </w:rPr>
        <w:t>u izuzetnim slučajevima odlukom IO jednu selekciju.</w:t>
      </w:r>
    </w:p>
    <w:p w14:paraId="650F66B4">
      <w:pPr>
        <w:spacing w:after="0" w:line="240" w:lineRule="auto"/>
        <w:ind w:firstLine="708"/>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e. škole nogometa NS USK-a u sistemu takmičenja moraju obavezno imati najmanje dvije (2) omladinske selekcije (</w:t>
      </w:r>
      <w:r>
        <w:rPr>
          <w:rFonts w:hint="default" w:ascii="Century Gothic" w:hAnsi="Century Gothic" w:eastAsia="Arial Unicode MS" w:cs="Arial Unicode MS"/>
          <w:spacing w:val="6"/>
          <w:sz w:val="22"/>
          <w:szCs w:val="22"/>
          <w:lang w:val="hr-HR"/>
        </w:rPr>
        <w:t>p</w:t>
      </w:r>
      <w:r>
        <w:rPr>
          <w:rFonts w:ascii="Century Gothic" w:hAnsi="Century Gothic" w:eastAsia="Arial Unicode MS" w:cs="Arial Unicode MS"/>
          <w:spacing w:val="6"/>
          <w:sz w:val="22"/>
          <w:szCs w:val="22"/>
        </w:rPr>
        <w:t>čelice,predpioniri, pioniri i kadeti) a mogu prijaviti sve četiri kategorije.</w:t>
      </w:r>
    </w:p>
    <w:p w14:paraId="507C6854">
      <w:pPr>
        <w:spacing w:after="0" w:line="240" w:lineRule="auto"/>
        <w:rPr>
          <w:rFonts w:ascii="Century Gothic" w:hAnsi="Century Gothic" w:eastAsia="Arial Unicode MS" w:cs="Arial Unicode MS"/>
          <w:b/>
          <w:spacing w:val="6"/>
          <w:sz w:val="22"/>
          <w:szCs w:val="22"/>
        </w:rPr>
      </w:pPr>
    </w:p>
    <w:p w14:paraId="42B2C727">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V - ORGANIZACIJA TAKMIČENJA</w:t>
      </w:r>
    </w:p>
    <w:p w14:paraId="521983C0">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6.</w:t>
      </w:r>
    </w:p>
    <w:p w14:paraId="5ABF852B">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 xml:space="preserve">6.01. </w:t>
      </w:r>
      <w:r>
        <w:rPr>
          <w:rFonts w:ascii="Century Gothic" w:hAnsi="Century Gothic" w:eastAsia="Arial Unicode MS" w:cs="Arial Unicode MS"/>
          <w:spacing w:val="6"/>
          <w:sz w:val="22"/>
          <w:szCs w:val="22"/>
        </w:rPr>
        <w:t>Prvenstveno takmičenje u Kantonalnoj ligi provodi se po dvostrukom bod sistemu i vremenski utvrđenom kalendaru, s dvije takmičarske polusezone, jesen i proljeće.</w:t>
      </w:r>
    </w:p>
    <w:p w14:paraId="5DC3252B">
      <w:pPr>
        <w:spacing w:after="0" w:line="240" w:lineRule="auto"/>
        <w:rPr>
          <w:rFonts w:ascii="Century Gothic" w:hAnsi="Century Gothic" w:eastAsia="Arial Unicode MS" w:cs="Arial Unicode MS"/>
          <w:spacing w:val="6"/>
          <w:sz w:val="22"/>
          <w:szCs w:val="22"/>
        </w:rPr>
      </w:pPr>
      <w:bookmarkStart w:id="3" w:name="br7"/>
      <w:bookmarkEnd w:id="3"/>
      <w:r>
        <w:rPr>
          <w:rFonts w:ascii="Century Gothic" w:hAnsi="Century Gothic" w:eastAsia="Arial Unicode MS" w:cs="Arial Unicode MS"/>
          <w:b/>
          <w:spacing w:val="6"/>
          <w:sz w:val="22"/>
          <w:szCs w:val="22"/>
        </w:rPr>
        <w:t>6.02.</w:t>
      </w:r>
      <w:r>
        <w:rPr>
          <w:rFonts w:ascii="Century Gothic" w:hAnsi="Century Gothic" w:eastAsia="Arial Unicode MS" w:cs="Arial Unicode MS"/>
          <w:spacing w:val="6"/>
          <w:sz w:val="22"/>
          <w:szCs w:val="22"/>
        </w:rPr>
        <w:t xml:space="preserve"> Kalendar i raspored takmičenja, na prijedlog Komisije za takmičenje NS USK-a, usvaja IO NS USK-a, najkasnije 30 (trideset) dana prije početka jesenjeg, odnosno proljetnog dijela prvenstva, a taj rok može biti pomjeren za 15 dana.</w:t>
      </w:r>
    </w:p>
    <w:p w14:paraId="0811C76E">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6.03.</w:t>
      </w:r>
      <w:r>
        <w:rPr>
          <w:rFonts w:ascii="Century Gothic" w:hAnsi="Century Gothic" w:eastAsia="Arial Unicode MS" w:cs="Arial Unicode MS"/>
          <w:spacing w:val="6"/>
          <w:sz w:val="22"/>
          <w:szCs w:val="22"/>
        </w:rPr>
        <w:t xml:space="preserve"> Raspored utakmica za prvenstvo Kantonalne lige NS USK-a određuje se žrijebom takmičarskih brojeva klubova sudionika i primjenom „Bergerove tablice“.</w:t>
      </w:r>
    </w:p>
    <w:p w14:paraId="1D3EEAC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 xml:space="preserve">6.04. </w:t>
      </w:r>
      <w:r>
        <w:rPr>
          <w:rFonts w:ascii="Century Gothic" w:hAnsi="Century Gothic" w:eastAsia="Arial Unicode MS" w:cs="Arial Unicode MS"/>
          <w:spacing w:val="6"/>
          <w:sz w:val="22"/>
          <w:szCs w:val="22"/>
        </w:rPr>
        <w:t>Žrebanje, određivanje takmičarskih brojeva klubova učesnika bitće izvršeno mjesec dana prije početka takmičarske sezone, ali zbog specifičnosti takmičenja u kantonalnoj ligi NS USK-a taj rok izuzetno može biti skraćen.</w:t>
      </w:r>
    </w:p>
    <w:p w14:paraId="4F61094C">
      <w:pPr>
        <w:spacing w:after="0" w:line="240" w:lineRule="auto"/>
        <w:rPr>
          <w:rFonts w:ascii="Century Gothic" w:hAnsi="Century Gothic" w:eastAsia="Arial Unicode MS" w:cs="Arial Unicode MS"/>
          <w:spacing w:val="4"/>
          <w:sz w:val="22"/>
          <w:szCs w:val="22"/>
        </w:rPr>
      </w:pPr>
      <w:r>
        <w:rPr>
          <w:rFonts w:ascii="Century Gothic" w:hAnsi="Century Gothic" w:eastAsia="Arial Unicode MS" w:cs="Arial Unicode MS"/>
          <w:b/>
          <w:spacing w:val="6"/>
          <w:sz w:val="22"/>
          <w:szCs w:val="22"/>
        </w:rPr>
        <w:t>6.05.</w:t>
      </w:r>
      <w:r>
        <w:rPr>
          <w:rFonts w:ascii="Century Gothic" w:hAnsi="Century Gothic" w:eastAsia="Arial Unicode MS" w:cs="Arial Unicode MS"/>
          <w:spacing w:val="6"/>
          <w:sz w:val="22"/>
          <w:szCs w:val="22"/>
        </w:rPr>
        <w:t xml:space="preserve"> Odluku o izmjenama kalendara takmičenja, u slučaju proglašenja vanrednog stanja ili </w:t>
      </w:r>
      <w:r>
        <w:rPr>
          <w:rFonts w:ascii="Century Gothic" w:hAnsi="Century Gothic" w:eastAsia="Arial Unicode MS" w:cs="Arial Unicode MS"/>
          <w:spacing w:val="4"/>
          <w:sz w:val="22"/>
          <w:szCs w:val="22"/>
        </w:rPr>
        <w:t>stanja nesreće od strane nadležnih organa BiH ili Federacije BiH, donosi Komisija za takmičenje NS USK-a.</w:t>
      </w:r>
    </w:p>
    <w:p w14:paraId="0482F463">
      <w:pPr>
        <w:spacing w:after="0" w:line="240" w:lineRule="auto"/>
        <w:jc w:val="center"/>
        <w:rPr>
          <w:rFonts w:ascii="Century Gothic" w:hAnsi="Century Gothic" w:eastAsia="Arial Unicode MS" w:cs="Arial Unicode MS"/>
          <w:b/>
          <w:spacing w:val="6"/>
          <w:sz w:val="22"/>
          <w:szCs w:val="22"/>
        </w:rPr>
      </w:pPr>
    </w:p>
    <w:p w14:paraId="37F49BB0">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7.</w:t>
      </w:r>
    </w:p>
    <w:p w14:paraId="0933F65F">
      <w:pPr>
        <w:spacing w:after="0" w:line="240" w:lineRule="auto"/>
        <w:rPr>
          <w:rFonts w:ascii="Century Gothic" w:hAnsi="Century Gothic" w:eastAsia="Arial Unicode MS" w:cs="Arial Unicode MS"/>
          <w:spacing w:val="4"/>
          <w:sz w:val="22"/>
          <w:szCs w:val="22"/>
        </w:rPr>
      </w:pPr>
      <w:r>
        <w:rPr>
          <w:rFonts w:ascii="Century Gothic" w:hAnsi="Century Gothic" w:eastAsia="Arial Unicode MS" w:cs="Arial Unicode MS"/>
          <w:b/>
          <w:spacing w:val="4"/>
          <w:sz w:val="22"/>
          <w:szCs w:val="22"/>
        </w:rPr>
        <w:t>7.01.</w:t>
      </w:r>
      <w:r>
        <w:rPr>
          <w:rFonts w:ascii="Century Gothic" w:hAnsi="Century Gothic" w:eastAsia="Arial Unicode MS" w:cs="Arial Unicode MS"/>
          <w:spacing w:val="4"/>
          <w:sz w:val="22"/>
          <w:szCs w:val="22"/>
        </w:rPr>
        <w:t xml:space="preserve"> Tri posljednja kola u takmičenju Kantonalne lige NS USK-a igraju se isti dan i u isto vrijeme, u skladu s Kalendarom takmičenja. Izuzetno, ukoliko određena utakmica nema rezultatski značaj, te ishod iste ne utiče bitno na poredak na tabeli, komesar za takmičenje može odobriti igranje iste u drugom terminu.</w:t>
      </w:r>
    </w:p>
    <w:p w14:paraId="2CF034E5">
      <w:pPr>
        <w:spacing w:before="285"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8.</w:t>
      </w:r>
    </w:p>
    <w:p w14:paraId="48D23A9D">
      <w:pPr>
        <w:spacing w:before="61"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08.01.</w:t>
      </w:r>
      <w:r>
        <w:rPr>
          <w:rFonts w:ascii="Century Gothic" w:hAnsi="Century Gothic" w:eastAsia="Arial Unicode MS" w:cs="Arial Unicode MS"/>
          <w:spacing w:val="6"/>
          <w:sz w:val="22"/>
          <w:szCs w:val="22"/>
        </w:rPr>
        <w:t xml:space="preserve"> Utakmice se igraju u trajanju 2x45 minuta.</w:t>
      </w:r>
    </w:p>
    <w:p w14:paraId="15DDFC3E">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08.02.</w:t>
      </w:r>
      <w:r>
        <w:rPr>
          <w:rFonts w:ascii="Century Gothic" w:hAnsi="Century Gothic" w:eastAsia="Arial Unicode MS" w:cs="Arial Unicode MS"/>
          <w:spacing w:val="6"/>
          <w:sz w:val="22"/>
          <w:szCs w:val="22"/>
        </w:rPr>
        <w:t xml:space="preserve"> Odmor između dva dijela igre traje minimalno 10, a maksimalno 15 minuta.</w:t>
      </w:r>
    </w:p>
    <w:p w14:paraId="49945AC4">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9.</w:t>
      </w:r>
    </w:p>
    <w:p w14:paraId="7E3897C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09.01.</w:t>
      </w:r>
      <w:r>
        <w:rPr>
          <w:rFonts w:ascii="Century Gothic" w:hAnsi="Century Gothic" w:eastAsia="Arial Unicode MS" w:cs="Arial Unicode MS"/>
          <w:spacing w:val="6"/>
          <w:sz w:val="22"/>
          <w:szCs w:val="22"/>
        </w:rPr>
        <w:t xml:space="preserve"> Nakon obavljenog žrijeba za raspored takmičenja za prvenstvo Kantonalne lige NS USK-a, klubovi učesnici takmičenja su obavezni u roku od 5 (pet) dana dostave u pismenoj formi sekretarijatu za takmičenje slijedeće informacije: </w:t>
      </w:r>
    </w:p>
    <w:p w14:paraId="2474786A">
      <w:pPr>
        <w:spacing w:after="0" w:line="240" w:lineRule="auto"/>
        <w:ind w:left="510" w:right="510"/>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 xml:space="preserve">a.   mjesto u kojem će kao domaćin igrati svoje prvenstvene utakmice, </w:t>
      </w:r>
    </w:p>
    <w:p w14:paraId="6704A6AF">
      <w:pPr>
        <w:spacing w:after="0" w:line="240" w:lineRule="auto"/>
        <w:ind w:left="510" w:right="510"/>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b.   naziv stadiona (stalni i zamjenski),</w:t>
      </w:r>
    </w:p>
    <w:p w14:paraId="4D7795EA">
      <w:pPr>
        <w:spacing w:before="1" w:after="0" w:line="240" w:lineRule="auto"/>
        <w:ind w:left="510" w:right="510"/>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c.   dan odigravanja utakmica (subota-nedjelja),</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 xml:space="preserve">d.   boju sportske opreme (majica, šorc, štucne) u kojoj će nastupati klub, </w:t>
      </w:r>
    </w:p>
    <w:p w14:paraId="1E95DF63">
      <w:pPr>
        <w:spacing w:before="1" w:after="0" w:line="240" w:lineRule="auto"/>
        <w:ind w:right="510"/>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kao i rezervnu boju sportske opreme,</w:t>
      </w:r>
    </w:p>
    <w:p w14:paraId="58AA018B">
      <w:pPr>
        <w:spacing w:after="0" w:line="240" w:lineRule="auto"/>
        <w:ind w:left="510" w:right="510"/>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e.   spisak registrovanih igrača, kao i službenih osoba kluba koji će obavljati</w:t>
      </w:r>
    </w:p>
    <w:p w14:paraId="2ADC39D8">
      <w:pPr>
        <w:spacing w:after="0" w:line="240" w:lineRule="auto"/>
        <w:ind w:right="510"/>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dužnosti na prvenstvenim utakmicama.</w:t>
      </w:r>
    </w:p>
    <w:p w14:paraId="3AEC3AD7">
      <w:pPr>
        <w:spacing w:before="436" w:line="240" w:lineRule="auto"/>
        <w:rPr>
          <w:rFonts w:ascii="Century Gothic" w:hAnsi="Century Gothic" w:eastAsia="Arial Unicode MS" w:cs="Arial Unicode MS"/>
          <w:b/>
          <w:spacing w:val="6"/>
          <w:sz w:val="22"/>
          <w:szCs w:val="22"/>
        </w:rPr>
      </w:pPr>
      <w:bookmarkStart w:id="4" w:name="br8"/>
      <w:bookmarkEnd w:id="4"/>
      <w:r>
        <w:rPr>
          <w:rFonts w:ascii="Century Gothic" w:hAnsi="Century Gothic" w:eastAsia="Arial Unicode MS" w:cs="Arial Unicode MS"/>
          <w:b/>
          <w:spacing w:val="6"/>
          <w:sz w:val="22"/>
          <w:szCs w:val="22"/>
        </w:rPr>
        <w:t>VI - PROMJENA TERMINA ODIGRAVANJA UTAKMICA</w:t>
      </w:r>
    </w:p>
    <w:p w14:paraId="03721D38">
      <w:pPr>
        <w:spacing w:before="288"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10.</w:t>
      </w:r>
    </w:p>
    <w:p w14:paraId="53F802AF">
      <w:pPr>
        <w:spacing w:after="0"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10.01.</w:t>
      </w:r>
      <w:r>
        <w:rPr>
          <w:rFonts w:ascii="Century Gothic" w:hAnsi="Century Gothic" w:eastAsia="Arial Unicode MS" w:cs="Arial Unicode MS"/>
          <w:spacing w:val="6"/>
          <w:sz w:val="22"/>
          <w:szCs w:val="22"/>
        </w:rPr>
        <w:t xml:space="preserve"> Promjena termina odigravanja utakmice može se vršiti isključivo na osnovu podnesenog pismenog zahtjava, najkasnije 8 (osam) dana prije rasporedom utvrđenog termina odigravanja utakmice, a koji u sebi sadrži razlog zbog kojeg se traži promjena termina s priloženom dokumentacijom, iz koje se nesumnjivo može utvrditi opravdanost podnesenog zahtjeva.</w:t>
      </w:r>
    </w:p>
    <w:p w14:paraId="5DF341DE">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10.02.</w:t>
      </w:r>
      <w:r>
        <w:rPr>
          <w:rFonts w:ascii="Century Gothic" w:hAnsi="Century Gothic" w:eastAsia="Arial Unicode MS" w:cs="Arial Unicode MS"/>
          <w:spacing w:val="6"/>
          <w:sz w:val="22"/>
          <w:szCs w:val="22"/>
        </w:rPr>
        <w:t xml:space="preserve"> Pored navedenih razloga klub može dati i eventualni prijedlog novog termina, koji treba, ukoliko je moguće, biti usaglašen s protivničkim klubom.</w:t>
      </w:r>
    </w:p>
    <w:p w14:paraId="1FD0210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10.03.</w:t>
      </w:r>
      <w:r>
        <w:rPr>
          <w:rFonts w:ascii="Century Gothic" w:hAnsi="Century Gothic" w:eastAsia="Arial Unicode MS" w:cs="Arial Unicode MS"/>
          <w:spacing w:val="6"/>
          <w:sz w:val="22"/>
          <w:szCs w:val="22"/>
        </w:rPr>
        <w:t xml:space="preserve"> U slučaju kada zahtjev za promjenu termina (iz razloga više sile) nije podnesen shodno odredbi 01.ovog člana, odnosno najkasnije 3 (tri) dana prije utvrđenog termina za odigravanje utakmice ili je podnesen od strane gostujuće ekipe, kao i kada se za termin utakmice predlaže radni dan, podnosilac zahtjeva obavezan je dostaviti uz obrazloženje i pismenu saglasnost drugog kluba (protivnika) utakmice, za koju se traži promjena termina.</w:t>
      </w:r>
    </w:p>
    <w:p w14:paraId="223015AB">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 xml:space="preserve">10.04. </w:t>
      </w:r>
      <w:r>
        <w:rPr>
          <w:rFonts w:ascii="Century Gothic" w:hAnsi="Century Gothic" w:eastAsia="Arial Unicode MS" w:cs="Arial Unicode MS"/>
          <w:spacing w:val="6"/>
          <w:sz w:val="22"/>
          <w:szCs w:val="22"/>
        </w:rPr>
        <w:t>Odluku o zahtjevu kluba za promjenu termina utakmice iz odredbi 01. i 02.ovog člana donosi komesaru za takmičenje Kantonalne lige NS USK-a, s tim da se kod donošenja odluke moraju imati u vidu odredbe člana 16. Pravilnika o nogometnim takmičenjima NS/FS BiH. Odluka komesara za takmičenje o podnesenom pismenom zahtjevu za promjene termina odigravanja utakmice je konačna i ona se dostavlja zainteresiranim klubovima i ostalim učesnicima takmičenja.</w:t>
      </w:r>
    </w:p>
    <w:p w14:paraId="01C4537A">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10.05.</w:t>
      </w:r>
      <w:r>
        <w:rPr>
          <w:rFonts w:ascii="Century Gothic" w:hAnsi="Century Gothic" w:eastAsia="Arial Unicode MS" w:cs="Arial Unicode MS"/>
          <w:spacing w:val="6"/>
          <w:sz w:val="22"/>
          <w:szCs w:val="22"/>
        </w:rPr>
        <w:t xml:space="preserve"> Izuzetno, komesar za takmičenje Kantonalne lige NS USK-a, može i u roku kraćem od tri dana donijeti odluku o promjeni termina utakmica.</w:t>
      </w:r>
    </w:p>
    <w:p w14:paraId="7FAA6FC3">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10.06.</w:t>
      </w:r>
      <w:r>
        <w:rPr>
          <w:rFonts w:ascii="Century Gothic" w:hAnsi="Century Gothic" w:eastAsia="Arial Unicode MS" w:cs="Arial Unicode MS"/>
          <w:spacing w:val="6"/>
          <w:sz w:val="22"/>
          <w:szCs w:val="22"/>
        </w:rPr>
        <w:t xml:space="preserve"> Komesar za takmičenje Kantonalne lige NS USK-a, shodno ukazanoj potrebi, može i u drugim slučajevima donijeti odluku o promjeni termina utakmice.</w:t>
      </w:r>
    </w:p>
    <w:p w14:paraId="1DFFA48D">
      <w:pPr>
        <w:spacing w:after="0" w:line="240" w:lineRule="auto"/>
        <w:rPr>
          <w:rFonts w:ascii="Century Gothic" w:hAnsi="Century Gothic" w:eastAsia="Arial Unicode MS" w:cs="Arial Unicode MS"/>
          <w:b/>
          <w:spacing w:val="6"/>
          <w:sz w:val="22"/>
          <w:szCs w:val="22"/>
        </w:rPr>
      </w:pPr>
    </w:p>
    <w:p w14:paraId="3EDB9CDF">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VII - ODLAGANJE UTAKMICE</w:t>
      </w:r>
    </w:p>
    <w:p w14:paraId="442A302B">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11.</w:t>
      </w:r>
    </w:p>
    <w:p w14:paraId="7FF66905">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11.01.</w:t>
      </w:r>
      <w:r>
        <w:rPr>
          <w:rFonts w:ascii="Century Gothic" w:hAnsi="Century Gothic" w:eastAsia="Arial Unicode MS" w:cs="Arial Unicode MS"/>
          <w:spacing w:val="6"/>
          <w:sz w:val="22"/>
          <w:szCs w:val="22"/>
        </w:rPr>
        <w:t xml:space="preserve"> Ako se odlukom nadležnog državnog organa (Vijeće ministara BiH, entitetske vlade ili lokalni organi uprave) proglasi Dan žalosti na području gdje se prema rasporedu natjecanja tog dana igraju utakmice Kantonalne lige NS USK-a, Takmičarski organ koji rukovodi takmičenjem, može odrediti novi termin odigravanja utakmice, u skladu sa kalendarom takmičenja, pri tome vodeći računa da se obezbijedi regularnost takmičenja.</w:t>
      </w:r>
    </w:p>
    <w:p w14:paraId="501A6E6F">
      <w:pPr>
        <w:spacing w:before="124"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11.02.</w:t>
      </w:r>
      <w:r>
        <w:rPr>
          <w:rFonts w:ascii="Century Gothic" w:hAnsi="Century Gothic" w:eastAsia="Arial Unicode MS" w:cs="Arial Unicode MS"/>
          <w:spacing w:val="6"/>
          <w:sz w:val="22"/>
          <w:szCs w:val="22"/>
        </w:rPr>
        <w:t xml:space="preserve"> U slučaju kada zbog Dana žalosti nije izvršeno odgađanje utakmice, obaveza je klubova da prije početka utakmice na terenu za igru odaju počast minutom šutnje ili na drugi prikladan način prema nastradalim zbog čega je proglašen Dan žalosti.</w:t>
      </w:r>
    </w:p>
    <w:p w14:paraId="736FD0A5">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11.03.</w:t>
      </w:r>
      <w:r>
        <w:rPr>
          <w:rFonts w:ascii="Century Gothic" w:hAnsi="Century Gothic" w:eastAsia="Arial Unicode MS" w:cs="Arial Unicode MS"/>
          <w:spacing w:val="6"/>
          <w:sz w:val="22"/>
          <w:szCs w:val="22"/>
        </w:rPr>
        <w:t xml:space="preserve"> U slučaju kada je Dan žalosti proglašen od strane Vijeća ministara BiH, klub domaćin je obavezan da na jarbolima stadiona zastave budu spuštene na pola koplja ili jarbola, a igrači na terenu za igru na rukavu dresa mogu nositi obilježje crne trake kao znak žalosti.</w:t>
      </w:r>
    </w:p>
    <w:p w14:paraId="64F2DF8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11.0</w:t>
      </w:r>
      <w:r>
        <w:rPr>
          <w:rFonts w:ascii="Century Gothic" w:hAnsi="Century Gothic" w:eastAsia="Arial Unicode MS" w:cs="Arial Unicode MS"/>
          <w:spacing w:val="6"/>
          <w:sz w:val="22"/>
          <w:szCs w:val="22"/>
        </w:rPr>
        <w:t>4. Klub domaćin obavezan je da putem razglasa zamoli sve učesnike utakmice da se suzdrže od bilo kakvih postupaka suprotno pijetetu zbog kojeg je proglašen dan žalosti.</w:t>
      </w:r>
    </w:p>
    <w:p w14:paraId="402C6979">
      <w:pPr>
        <w:spacing w:after="0" w:line="240" w:lineRule="auto"/>
        <w:jc w:val="center"/>
        <w:rPr>
          <w:rFonts w:ascii="Century Gothic" w:hAnsi="Century Gothic" w:eastAsia="Arial Unicode MS" w:cs="Arial Unicode MS"/>
          <w:b/>
          <w:spacing w:val="6"/>
          <w:sz w:val="22"/>
          <w:szCs w:val="22"/>
        </w:rPr>
      </w:pPr>
      <w:bookmarkStart w:id="5" w:name="br9"/>
      <w:bookmarkEnd w:id="5"/>
    </w:p>
    <w:p w14:paraId="307E871D">
      <w:pPr>
        <w:spacing w:after="0" w:line="240" w:lineRule="auto"/>
        <w:jc w:val="center"/>
        <w:rPr>
          <w:rFonts w:ascii="Century Gothic" w:hAnsi="Century Gothic" w:eastAsia="Arial Unicode MS" w:cs="Arial Unicode MS"/>
          <w:b/>
          <w:spacing w:val="6"/>
          <w:sz w:val="22"/>
          <w:szCs w:val="22"/>
        </w:rPr>
      </w:pPr>
    </w:p>
    <w:p w14:paraId="78FD07DF">
      <w:pPr>
        <w:spacing w:after="0" w:line="240" w:lineRule="auto"/>
        <w:jc w:val="center"/>
        <w:rPr>
          <w:rFonts w:ascii="Century Gothic" w:hAnsi="Century Gothic" w:eastAsia="Arial Unicode MS" w:cs="Arial Unicode MS"/>
          <w:b/>
          <w:spacing w:val="6"/>
          <w:sz w:val="22"/>
          <w:szCs w:val="22"/>
        </w:rPr>
      </w:pPr>
    </w:p>
    <w:p w14:paraId="2F2F964E">
      <w:pPr>
        <w:spacing w:after="0" w:line="240" w:lineRule="auto"/>
        <w:jc w:val="center"/>
        <w:rPr>
          <w:rFonts w:ascii="Century Gothic" w:hAnsi="Century Gothic" w:eastAsia="Arial Unicode MS" w:cs="Arial Unicode MS"/>
          <w:b/>
          <w:spacing w:val="6"/>
          <w:sz w:val="22"/>
          <w:szCs w:val="22"/>
        </w:rPr>
      </w:pPr>
    </w:p>
    <w:p w14:paraId="2271F9AF">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12.</w:t>
      </w:r>
    </w:p>
    <w:p w14:paraId="06A0151F">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12.01.</w:t>
      </w:r>
      <w:r>
        <w:rPr>
          <w:rFonts w:ascii="Century Gothic" w:hAnsi="Century Gothic" w:eastAsia="Arial Unicode MS" w:cs="Arial Unicode MS"/>
          <w:spacing w:val="6"/>
          <w:sz w:val="22"/>
          <w:szCs w:val="22"/>
        </w:rPr>
        <w:t xml:space="preserve"> Ako se u toku trajanja utakmice, na osnovu javnog saopštenja od strane nadležnog organa iz prethodnog člana, proglasi Dan žalosti, utakmica se neće trajno prekinuti, ali je sudija utakmice dužan da u prvom privremenom prekidu igre zaustavi igru i zatraži od igrača naterenu da minutom šutnje izraze saučešće prema nastradalim ili umrlim osobama.</w:t>
      </w:r>
    </w:p>
    <w:p w14:paraId="644B5F59">
      <w:pPr>
        <w:spacing w:after="0" w:line="240" w:lineRule="auto"/>
        <w:jc w:val="center"/>
        <w:rPr>
          <w:rFonts w:ascii="Century Gothic" w:hAnsi="Century Gothic" w:eastAsia="Arial Unicode MS" w:cs="Arial Unicode MS"/>
          <w:b/>
          <w:spacing w:val="6"/>
          <w:sz w:val="22"/>
          <w:szCs w:val="22"/>
        </w:rPr>
      </w:pPr>
    </w:p>
    <w:p w14:paraId="7BDEFDFF">
      <w:pPr>
        <w:spacing w:after="0" w:line="240" w:lineRule="auto"/>
        <w:jc w:val="center"/>
        <w:rPr>
          <w:rFonts w:ascii="Century Gothic" w:hAnsi="Century Gothic" w:eastAsia="Arial Unicode MS" w:cs="Arial Unicode MS"/>
          <w:b/>
          <w:spacing w:val="6"/>
          <w:sz w:val="22"/>
          <w:szCs w:val="22"/>
        </w:rPr>
      </w:pPr>
    </w:p>
    <w:p w14:paraId="2E96B2CC">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13.</w:t>
      </w:r>
    </w:p>
    <w:p w14:paraId="43A865A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13.01.</w:t>
      </w:r>
      <w:r>
        <w:rPr>
          <w:rFonts w:ascii="Century Gothic" w:hAnsi="Century Gothic" w:eastAsia="Arial Unicode MS" w:cs="Arial Unicode MS"/>
          <w:spacing w:val="6"/>
          <w:sz w:val="22"/>
          <w:szCs w:val="22"/>
        </w:rPr>
        <w:t xml:space="preserve"> Kada nadležni organ policije sa područja na kojem se trebaju odigrati rasporedom takmičenja prvenstvene utakmice, obavijesti komesara za takmičenje pismenim putem, da bi odigravanje utakmice prema utvrđenim terminima moglo imati ozbiljnih posljedica po bezbjedonosnu situaciju učesnika utakmice, komesar za takmičenje obavezan je uzeti u razmatranje pismeni zahtjev policijskog organa za odgađanje utakmice, te donijeti odluku u vezi sa odgađanjem utakmice, vodeći računa da se zadovolje kriteriji bezbjedonosnog-sigurnosnog aspekta i zaštite regularnosti takmičenja.</w:t>
      </w:r>
    </w:p>
    <w:p w14:paraId="2F6269A5">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13.02.</w:t>
      </w:r>
      <w:r>
        <w:rPr>
          <w:rFonts w:ascii="Century Gothic" w:hAnsi="Century Gothic" w:eastAsia="Arial Unicode MS" w:cs="Arial Unicode MS"/>
          <w:spacing w:val="6"/>
          <w:sz w:val="22"/>
          <w:szCs w:val="22"/>
        </w:rPr>
        <w:t xml:space="preserve"> Odgađanje utakmice može trajati najduže do deset dana u odnosu na rasporedom utvrđeni termin. Odluka komesara za takmičenje je konačna i obavezujuća za sve učesnike utakmice.</w:t>
      </w:r>
    </w:p>
    <w:p w14:paraId="6AFD4047">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14.</w:t>
      </w:r>
    </w:p>
    <w:p w14:paraId="617FA744">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14.01</w:t>
      </w:r>
      <w:r>
        <w:rPr>
          <w:rFonts w:ascii="Century Gothic" w:hAnsi="Century Gothic" w:eastAsia="Arial Unicode MS" w:cs="Arial Unicode MS"/>
          <w:spacing w:val="6"/>
          <w:sz w:val="22"/>
          <w:szCs w:val="22"/>
        </w:rPr>
        <w:t>. U slučaju proglašenja vanrednog stanja ili stanja nesreće od strane nadležnih organa BiH ili Federacije BiH, sve odluke vezane za takmičenje donosi Komisija za takmičenje NS USK-a odnosno Izvršni odbor NS USK-a u skladu sa Statutom NS USK-a i ostalim pravilnicima i odlukama.</w:t>
      </w:r>
    </w:p>
    <w:p w14:paraId="037D17E0">
      <w:pPr>
        <w:spacing w:after="0" w:line="240" w:lineRule="auto"/>
        <w:rPr>
          <w:rFonts w:ascii="Century Gothic" w:hAnsi="Century Gothic" w:eastAsia="Arial Unicode MS" w:cs="Arial Unicode MS"/>
          <w:b/>
          <w:spacing w:val="6"/>
          <w:sz w:val="10"/>
          <w:szCs w:val="10"/>
        </w:rPr>
      </w:pPr>
    </w:p>
    <w:p w14:paraId="2C299EC6">
      <w:pPr>
        <w:spacing w:after="0" w:line="240" w:lineRule="auto"/>
        <w:rPr>
          <w:rFonts w:ascii="Century Gothic" w:hAnsi="Century Gothic" w:eastAsia="Arial Unicode MS" w:cs="Arial Unicode MS"/>
          <w:b/>
          <w:spacing w:val="6"/>
          <w:sz w:val="10"/>
          <w:szCs w:val="10"/>
        </w:rPr>
      </w:pPr>
    </w:p>
    <w:p w14:paraId="7CF5A661">
      <w:pPr>
        <w:spacing w:after="0"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 xml:space="preserve">VIII - ODAVANJE POČASTI MINUTOM ŠUTNJE I IZNOŠENJE TRANSPARENATA </w:t>
      </w:r>
    </w:p>
    <w:p w14:paraId="3434485A">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HUMANITARNOG SADRŽAJA NA UTAKMICAMA</w:t>
      </w:r>
    </w:p>
    <w:p w14:paraId="00470E81">
      <w:pPr>
        <w:spacing w:before="141"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15.</w:t>
      </w:r>
    </w:p>
    <w:p w14:paraId="397AB73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15.01.</w:t>
      </w:r>
      <w:r>
        <w:rPr>
          <w:rFonts w:ascii="Century Gothic" w:hAnsi="Century Gothic" w:eastAsia="Arial Unicode MS" w:cs="Arial Unicode MS"/>
          <w:spacing w:val="6"/>
          <w:sz w:val="22"/>
          <w:szCs w:val="22"/>
        </w:rPr>
        <w:t xml:space="preserve"> Odavanje počasti (pijeteta) prema određenim kategorijama lica može se vršiti neposredno prije početka utakmice u objektu stadiona i to u slučajevima: iznenadne smrti (nesreće) igrača, sportskih radnika klubova i pripadnika navijačkih skupina, članova organa i tijela saveza organa UEFA-e i FIFA-e, stradalih lica u elementarnim i drugim katastrofama, smrti državnih ili entitetskih istaknutih ličnosti, te ako je proglašen Dan žalosti.</w:t>
      </w:r>
    </w:p>
    <w:p w14:paraId="6390258F">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15.02.</w:t>
      </w:r>
      <w:r>
        <w:rPr>
          <w:rFonts w:ascii="Century Gothic" w:hAnsi="Century Gothic" w:eastAsia="Arial Unicode MS" w:cs="Arial Unicode MS"/>
          <w:spacing w:val="6"/>
          <w:sz w:val="22"/>
          <w:szCs w:val="22"/>
        </w:rPr>
        <w:t xml:space="preserve"> Za svaku namjeru odavanja počasti minutom šutnje ili na drugi način, klubovi, organizacije i pojedinci moraju pismeno tražiti odobrenje od komesara za takmičenje najkasnije 48 sati prije početka utakmice sa detaljnim obrazloženjem i protokolom aktivnosti. O odluci komesara za takmičenje podnosioci zahtjeva biće upoznati najkasnije 8 (osam) sati prije početka utakmice, kao i sva službena lica utakmice (delegat, sudije utakmice), te klubovi.</w:t>
      </w:r>
    </w:p>
    <w:p w14:paraId="538753D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15.03.</w:t>
      </w:r>
      <w:r>
        <w:rPr>
          <w:rFonts w:ascii="Century Gothic" w:hAnsi="Century Gothic" w:eastAsia="Arial Unicode MS" w:cs="Arial Unicode MS"/>
          <w:spacing w:val="6"/>
          <w:sz w:val="22"/>
          <w:szCs w:val="22"/>
        </w:rPr>
        <w:t xml:space="preserve"> U slučaju iznenadne smrti ili nesreće lica iz odredbe 01.ovog člana, odluku će donijeti delegat utakmice nakon konsultacija sa tehničkim sekretarom i komesarom za takmičenje.</w:t>
      </w:r>
    </w:p>
    <w:p w14:paraId="0A424D7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15.04.</w:t>
      </w:r>
      <w:r>
        <w:rPr>
          <w:rFonts w:ascii="Century Gothic" w:hAnsi="Century Gothic" w:eastAsia="Arial Unicode MS" w:cs="Arial Unicode MS"/>
          <w:spacing w:val="6"/>
          <w:sz w:val="22"/>
          <w:szCs w:val="22"/>
        </w:rPr>
        <w:t xml:space="preserve"> Za slučajeve iznošenja (isticanja) transparenata čiji sadržaj ima humanitarni karakter: borba protiv rasizma, mržnje, nasilja na stadionima, nacionalizma, pomoći unesrećenim licima u elementarnim i drugim katastrofama, primjenjivat će se odredbe kao i za odavanje počasti.</w:t>
      </w:r>
    </w:p>
    <w:p w14:paraId="042B364A">
      <w:pPr>
        <w:spacing w:before="436"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IX - DUŽNOSTI KLUBOVA</w:t>
      </w:r>
    </w:p>
    <w:p w14:paraId="0CDEE56C">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16.</w:t>
      </w:r>
    </w:p>
    <w:p w14:paraId="26DC6F9C">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16.01.</w:t>
      </w:r>
      <w:r>
        <w:rPr>
          <w:rFonts w:ascii="Century Gothic" w:hAnsi="Century Gothic" w:eastAsia="Arial Unicode MS" w:cs="Arial Unicode MS"/>
          <w:spacing w:val="6"/>
          <w:sz w:val="22"/>
          <w:szCs w:val="22"/>
        </w:rPr>
        <w:t xml:space="preserve"> Klub domaćin utakmice je obavezan pripremiti teren za igru, kao i sve ostale prostorije (svlačionice, kancelarije i sl.), da su čiste, zagrijane, s toplom vodom, opremljene sa svim tehničkim pomagalima najkasnije 90 (devedeset) minuta prije određenog termina za početak utakmice.</w:t>
      </w:r>
    </w:p>
    <w:p w14:paraId="6971DC9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16.02.</w:t>
      </w:r>
      <w:r>
        <w:rPr>
          <w:rFonts w:ascii="Century Gothic" w:hAnsi="Century Gothic" w:eastAsia="Arial Unicode MS" w:cs="Arial Unicode MS"/>
          <w:spacing w:val="6"/>
          <w:sz w:val="22"/>
          <w:szCs w:val="22"/>
        </w:rPr>
        <w:t xml:space="preserve"> Klub-domaćin, odnosno organizator u Kantonalnoj ligi NS USK-a obvezan je osigurati najmanje tri (3) lopte, koje u svemu moraju odgovarati propisima Pravila nogometne igre. U slučaju da se utakmica igra po snijegu- odnosno da je teren pokriven snijegom, lopta mora biti crvene boje.</w:t>
      </w:r>
    </w:p>
    <w:p w14:paraId="4AD51ADE">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16.03.</w:t>
      </w:r>
      <w:r>
        <w:rPr>
          <w:rFonts w:ascii="Century Gothic" w:hAnsi="Century Gothic" w:eastAsia="Arial Unicode MS" w:cs="Arial Unicode MS"/>
          <w:spacing w:val="6"/>
          <w:sz w:val="22"/>
          <w:szCs w:val="22"/>
        </w:rPr>
        <w:t xml:space="preserve"> Utvrđivanje podobnosti terena za igru vrši sudija utakmice u prisustvu oba kapitena ekipa koje nastupaju na utakmici.</w:t>
      </w:r>
    </w:p>
    <w:p w14:paraId="45A23EE7">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16.04.</w:t>
      </w:r>
      <w:r>
        <w:rPr>
          <w:rFonts w:ascii="Century Gothic" w:hAnsi="Century Gothic" w:eastAsia="Arial Unicode MS" w:cs="Arial Unicode MS"/>
          <w:spacing w:val="6"/>
          <w:sz w:val="22"/>
          <w:szCs w:val="22"/>
        </w:rPr>
        <w:t xml:space="preserve"> Odluku o podobnosti terena za odigravanje utakmice donosi isključivo sudija utakmice u skladu s Pravilima nogometne igre.</w:t>
      </w:r>
    </w:p>
    <w:p w14:paraId="19053C2E">
      <w:pPr>
        <w:spacing w:after="0" w:line="240" w:lineRule="auto"/>
        <w:jc w:val="center"/>
        <w:rPr>
          <w:rFonts w:ascii="Century Gothic" w:hAnsi="Century Gothic" w:eastAsia="Arial Unicode MS" w:cs="Arial Unicode MS"/>
          <w:b/>
          <w:spacing w:val="6"/>
          <w:sz w:val="22"/>
          <w:szCs w:val="22"/>
        </w:rPr>
      </w:pPr>
    </w:p>
    <w:p w14:paraId="2F3B8426">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17.</w:t>
      </w:r>
    </w:p>
    <w:p w14:paraId="53435A42">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17.01.</w:t>
      </w:r>
      <w:r>
        <w:rPr>
          <w:rFonts w:ascii="Century Gothic" w:hAnsi="Century Gothic" w:eastAsia="Arial Unicode MS" w:cs="Arial Unicode MS"/>
          <w:spacing w:val="6"/>
          <w:sz w:val="22"/>
          <w:szCs w:val="22"/>
        </w:rPr>
        <w:t xml:space="preserve"> Klubovi su obavezni doći na stadion na kome će se odigrati utakmica najkasnije 90 (devedeset) minuta prije utvrđenog vremena za početak utakmice i nastupiti sa najboljim sastavom ekipa, te prisustvovati radnom sastanku (brifingu) kojim predsjedava delegat utakmice.</w:t>
      </w:r>
    </w:p>
    <w:p w14:paraId="02BE7C3A">
      <w:pPr>
        <w:spacing w:before="259"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18.</w:t>
      </w:r>
    </w:p>
    <w:p w14:paraId="624F2328">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18.01.</w:t>
      </w:r>
      <w:r>
        <w:rPr>
          <w:rFonts w:ascii="Century Gothic" w:hAnsi="Century Gothic" w:eastAsia="Arial Unicode MS" w:cs="Arial Unicode MS"/>
          <w:spacing w:val="6"/>
          <w:sz w:val="22"/>
          <w:szCs w:val="22"/>
        </w:rPr>
        <w:t xml:space="preserve"> Klub domaćin obavezan je da delegatu utakmice stavi na raspolaganje ispravan računar sa priključkom na internet i printer. Klubovi su dužni da najkasnije 60 minuta prije početka utakmice, dostave delegatu na propisanom obrascu, spisak igrača i službenih lica koja će nastupati na utakmici i odgovarajuće akreditacije za iste.</w:t>
      </w:r>
    </w:p>
    <w:p w14:paraId="14C87C11">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18.02.</w:t>
      </w:r>
      <w:r>
        <w:rPr>
          <w:rFonts w:ascii="Century Gothic" w:hAnsi="Century Gothic" w:eastAsia="Arial Unicode MS" w:cs="Arial Unicode MS"/>
          <w:spacing w:val="6"/>
          <w:sz w:val="22"/>
          <w:szCs w:val="22"/>
        </w:rPr>
        <w:t xml:space="preserve"> Spisak mora biti ovjeren i potpisan od zvaničnog predstavnika kluba. Spisak prijavljenih igrača mora sadržavati podatke igrača prijavljenih u COMET sistem. U slučaju da sistem COMET nije u funkciji vođenje zapisnika sa utakmice se radi ručno, a naknadno će delegate u sistemu COMET napraviti zapisnik.</w:t>
      </w:r>
    </w:p>
    <w:p w14:paraId="2157BA87">
      <w:pPr>
        <w:spacing w:before="261"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19.</w:t>
      </w:r>
    </w:p>
    <w:p w14:paraId="645506B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19.01.</w:t>
      </w:r>
      <w:r>
        <w:rPr>
          <w:rFonts w:ascii="Century Gothic" w:hAnsi="Century Gothic" w:eastAsia="Arial Unicode MS" w:cs="Arial Unicode MS"/>
          <w:spacing w:val="6"/>
          <w:sz w:val="22"/>
          <w:szCs w:val="22"/>
        </w:rPr>
        <w:t xml:space="preserve"> Klub domaćin je obavezan na svim utakmicama postaviti na jarbole: državnu zastavu Bosne i Hercegovine, zastavu NS/FS BiH, a mogu se postaviti i zastava NS FBiH, Federacije BiH, klupske, zastave kantona, te zastava fair playa. Istaknute zastave trebaju biti istih dimenzija, uredne i čiste.</w:t>
      </w:r>
    </w:p>
    <w:p w14:paraId="28849C9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19.02.</w:t>
      </w:r>
      <w:r>
        <w:rPr>
          <w:rFonts w:ascii="Century Gothic" w:hAnsi="Century Gothic" w:eastAsia="Arial Unicode MS" w:cs="Arial Unicode MS"/>
          <w:spacing w:val="6"/>
          <w:sz w:val="22"/>
          <w:szCs w:val="22"/>
        </w:rPr>
        <w:t xml:space="preserve"> Postavljanje drugih zastava nije dozvoljeno, a u slučaju njihovog postavljanja, klub ćesnositi disciplinske sankcije shodno Disciplinskom pravilniku NS/FS BiH.</w:t>
      </w:r>
    </w:p>
    <w:p w14:paraId="008B1E11">
      <w:pPr>
        <w:spacing w:after="0" w:line="240" w:lineRule="auto"/>
        <w:jc w:val="center"/>
        <w:rPr>
          <w:rFonts w:ascii="Century Gothic" w:hAnsi="Century Gothic" w:eastAsia="Arial Unicode MS" w:cs="Arial Unicode MS"/>
          <w:b/>
          <w:spacing w:val="6"/>
          <w:sz w:val="22"/>
          <w:szCs w:val="22"/>
        </w:rPr>
      </w:pPr>
    </w:p>
    <w:p w14:paraId="46F7AEB4">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20.</w:t>
      </w:r>
    </w:p>
    <w:p w14:paraId="2B8A7304">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20.01.</w:t>
      </w:r>
      <w:r>
        <w:rPr>
          <w:rFonts w:ascii="Century Gothic" w:hAnsi="Century Gothic" w:eastAsia="Arial Unicode MS" w:cs="Arial Unicode MS"/>
          <w:spacing w:val="6"/>
          <w:sz w:val="22"/>
          <w:szCs w:val="22"/>
        </w:rPr>
        <w:t xml:space="preserve"> Klub domaćin je obavezan da poduzme sve mjere i radnje u cilju zaštite: članova  gostujuće ekipe, sudaca, delegata utakmice, gostujućih navijača (kod organiziranog dolaska), neposredno prije početka utakmice, u toku, između dva poluvremena i po završetku utakmice, a sve do napuštanja stadiona za odigravanje utakmice, kao i poduzeti sve mjere na stadionu za odigravanje utakmice i oko njega, predviđene ovim Propozicijama takmičenja, Pravilnikom o bezbjednosti, kao i ostalim pravilnicima, odlukama, propisima i uputstvima NS/FS BiH i NS FBiH.</w:t>
      </w:r>
    </w:p>
    <w:p w14:paraId="1A737328">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20.02.</w:t>
      </w:r>
      <w:r>
        <w:rPr>
          <w:rFonts w:ascii="Century Gothic" w:hAnsi="Century Gothic" w:eastAsia="Arial Unicode MS" w:cs="Arial Unicode MS"/>
          <w:spacing w:val="6"/>
          <w:sz w:val="22"/>
          <w:szCs w:val="22"/>
        </w:rPr>
        <w:t xml:space="preserve"> Klub domaćin utakmice obavezan je obezbijediti odgovarajuću dežurnu redarsku službu s propisno označenim dovoljnim brojem redara, pripadnike policije, liječnika i dežurno sanitetsko vozilo sa osobljem i nosilima, kao i najmanje 6 (šest) propisno označenih sakupljača lopti adekvatnog uzrasta, ravnomjerno raspoređenih oko terena za igru, kao i zadužiti posebno lice za njihov rad.  </w:t>
      </w:r>
    </w:p>
    <w:p w14:paraId="0081F513">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20.03.</w:t>
      </w:r>
      <w:r>
        <w:rPr>
          <w:rFonts w:ascii="Century Gothic" w:hAnsi="Century Gothic" w:eastAsia="Arial Unicode MS" w:cs="Arial Unicode MS"/>
          <w:spacing w:val="6"/>
          <w:sz w:val="22"/>
          <w:szCs w:val="22"/>
        </w:rPr>
        <w:t xml:space="preserve"> Klub domaćin obavezan je podnijeti pismenu prijavu i tražiti odobrenje za održavanje javnog skupa utakmice nadležnoj policijskoj upravi Ministarstva unutrašnjih poslova, na čijoj teritoriji se treba odigrati utakmica, navodeći sve relevantne podatke, a posebno: mjesto i naziv stadiona, vrsta utakmice, imena klubova, datum i vrijeme odigravanja utakmice, kao i procjenu mogućeg broja gledalaca, kako domaćih, tako i gostujućih, ako su najavljeni, te podatke o angažovanim ostalim službama, redarska, ljekarska, sa orijentacionim brojem lica, te druga neophodna saznanja u vezi sa organizacijom utakmice.</w:t>
      </w:r>
    </w:p>
    <w:p w14:paraId="468B101F">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20.04.</w:t>
      </w:r>
      <w:r>
        <w:rPr>
          <w:rFonts w:ascii="Century Gothic" w:hAnsi="Century Gothic" w:eastAsia="Arial Unicode MS" w:cs="Arial Unicode MS"/>
          <w:spacing w:val="6"/>
          <w:sz w:val="22"/>
          <w:szCs w:val="22"/>
        </w:rPr>
        <w:t xml:space="preserve"> Pismeni zahtjev za odobrenje odigravanja utakmice podnosi se 5 (pet) dana prije određenog termina za odigravanje utakmice ili u rokovima kojima je regulisano ovo pitanje nadležnih organa bezbjednosti u mjestu odigravanja utakmice.</w:t>
      </w:r>
    </w:p>
    <w:p w14:paraId="05B99023">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20.05.</w:t>
      </w:r>
      <w:r>
        <w:rPr>
          <w:rFonts w:ascii="Century Gothic" w:hAnsi="Century Gothic" w:eastAsia="Arial Unicode MS" w:cs="Arial Unicode MS"/>
          <w:spacing w:val="6"/>
          <w:sz w:val="22"/>
          <w:szCs w:val="22"/>
        </w:rPr>
        <w:t xml:space="preserve"> Pismeni zahtjev-odobrenje za odigravanje utakmice klub domaćin obavezno dostavlja na uvid delegatu utakmice prije njenog početka, odnosno na brifingu.</w:t>
      </w:r>
    </w:p>
    <w:p w14:paraId="44B43EF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20.06.</w:t>
      </w:r>
      <w:r>
        <w:rPr>
          <w:rFonts w:ascii="Century Gothic" w:hAnsi="Century Gothic" w:eastAsia="Arial Unicode MS" w:cs="Arial Unicode MS"/>
          <w:spacing w:val="6"/>
          <w:sz w:val="22"/>
          <w:szCs w:val="22"/>
        </w:rPr>
        <w:t xml:space="preserve"> Bez prisustva pripadnika policije, dežurne ljekarske službe, sanitetskog vozila, redarske službe utakmica se neće igrati. Odluku o neodigravanju utakmice donosi    delegat utakmice i saopštava je sudiji utakmice i zvaničnim predstavnicima klubova, prije početka utakmice i sve to evidentira u izvještaju delegata utakmice i zapisniku sa utakmice.</w:t>
      </w:r>
    </w:p>
    <w:p w14:paraId="6E792C94">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20.07.</w:t>
      </w:r>
      <w:r>
        <w:rPr>
          <w:rFonts w:ascii="Century Gothic" w:hAnsi="Century Gothic" w:eastAsia="Arial Unicode MS" w:cs="Arial Unicode MS"/>
          <w:spacing w:val="6"/>
          <w:sz w:val="22"/>
          <w:szCs w:val="22"/>
        </w:rPr>
        <w:t xml:space="preserve"> Klub domaćin za neispunjavanje ovih obaveza snosi takmičarske i disciplinske posljedice u skladu sa Pravilnikom o nogometnim takmičenjima NS/FS BiH i Disciplinskim pravilnikom NS/FS BiH.</w:t>
      </w:r>
    </w:p>
    <w:p w14:paraId="2DE4ACA5">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20.08.</w:t>
      </w:r>
      <w:r>
        <w:rPr>
          <w:rFonts w:ascii="Century Gothic" w:hAnsi="Century Gothic" w:eastAsia="Arial Unicode MS" w:cs="Arial Unicode MS"/>
          <w:spacing w:val="6"/>
          <w:sz w:val="22"/>
          <w:szCs w:val="22"/>
        </w:rPr>
        <w:t xml:space="preserve"> Klubovi su odgovorni za ponašanje svojih igrača, službenih osoba, članova, navijača i svake druge osobe koja obavlja dužnost na utakmici u ime kluba.</w:t>
      </w:r>
    </w:p>
    <w:p w14:paraId="22A598A8">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20.09.</w:t>
      </w:r>
      <w:r>
        <w:rPr>
          <w:rFonts w:ascii="Century Gothic" w:hAnsi="Century Gothic" w:eastAsia="Arial Unicode MS" w:cs="Arial Unicode MS"/>
          <w:spacing w:val="6"/>
          <w:sz w:val="22"/>
          <w:szCs w:val="22"/>
        </w:rPr>
        <w:t xml:space="preserve"> Promocija, objava ili isticanje na bilo koji način, političkih poruka ili bilo koji drugi vid političkog djelovanja unutar ili u neposrednoj blizini stadiona nije dozvoljeno prije početka utakmice, tokom utakmice i po završetku utakmice.</w:t>
      </w:r>
    </w:p>
    <w:p w14:paraId="24876717">
      <w:pPr>
        <w:spacing w:after="0" w:line="240" w:lineRule="auto"/>
        <w:rPr>
          <w:rFonts w:ascii="Century Gothic" w:hAnsi="Century Gothic" w:eastAsia="Arial Unicode MS" w:cs="Arial Unicode MS"/>
          <w:spacing w:val="6"/>
          <w:sz w:val="22"/>
          <w:szCs w:val="22"/>
        </w:rPr>
      </w:pPr>
      <w:bookmarkStart w:id="6" w:name="br12"/>
      <w:bookmarkEnd w:id="6"/>
      <w:r>
        <w:rPr>
          <w:rFonts w:ascii="Century Gothic" w:hAnsi="Century Gothic" w:eastAsia="Arial Unicode MS" w:cs="Arial Unicode MS"/>
          <w:b/>
          <w:spacing w:val="6"/>
          <w:sz w:val="22"/>
          <w:szCs w:val="22"/>
        </w:rPr>
        <w:t>20.10.</w:t>
      </w:r>
      <w:r>
        <w:rPr>
          <w:rFonts w:ascii="Century Gothic" w:hAnsi="Century Gothic" w:eastAsia="Arial Unicode MS" w:cs="Arial Unicode MS"/>
          <w:spacing w:val="6"/>
          <w:sz w:val="22"/>
          <w:szCs w:val="22"/>
        </w:rPr>
        <w:t xml:space="preserve"> Na terenu za igru za vrijeme odigravanja utakmice zabranjen je bilo koji oblik</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reklamiranja.</w:t>
      </w:r>
    </w:p>
    <w:p w14:paraId="40C585C4">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20.11.</w:t>
      </w:r>
      <w:r>
        <w:rPr>
          <w:rFonts w:ascii="Century Gothic" w:hAnsi="Century Gothic" w:eastAsia="Arial Unicode MS" w:cs="Arial Unicode MS"/>
          <w:spacing w:val="6"/>
          <w:sz w:val="22"/>
          <w:szCs w:val="22"/>
        </w:rPr>
        <w:t xml:space="preserve"> Na mrežama, ugaonim zastavicama ili vratima ne može biti izvješen reklamni materijal ili pribor (npr. kamere, mikrofoni i megafoni i sl.). Također je zabranjena reprodukcija logotipa na travnatom dijelu terena za igru (korištenjem lasera i sl.).</w:t>
      </w:r>
    </w:p>
    <w:p w14:paraId="40B3F604">
      <w:pPr>
        <w:spacing w:before="286"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21.</w:t>
      </w:r>
    </w:p>
    <w:p w14:paraId="421AB28F">
      <w:pPr>
        <w:spacing w:after="0"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21.01.</w:t>
      </w:r>
      <w:r>
        <w:rPr>
          <w:rFonts w:ascii="Century Gothic" w:hAnsi="Century Gothic" w:eastAsia="Arial Unicode MS" w:cs="Arial Unicode MS"/>
          <w:spacing w:val="6"/>
          <w:sz w:val="22"/>
          <w:szCs w:val="22"/>
        </w:rPr>
        <w:t xml:space="preserve"> Za vrijeme odigravanja prvenstvenih utakmica u stadionu, pored terena za igru, u tehničkom prostoru moraju se nalaziti lica akreditovana od strane NS USK-a za</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 xml:space="preserve">takmičenje Kantonalne lige NS USK-a i to:  </w:t>
      </w:r>
    </w:p>
    <w:p w14:paraId="57319B56">
      <w:pPr>
        <w:spacing w:before="69" w:after="0" w:line="240" w:lineRule="auto"/>
        <w:ind w:firstLine="708"/>
        <w:rPr>
          <w:rFonts w:ascii="Century Gothic" w:hAnsi="Century Gothic" w:eastAsia="Arial Unicode MS" w:cs="Arial Unicode MS"/>
          <w:b/>
          <w:spacing w:val="6"/>
          <w:sz w:val="22"/>
          <w:szCs w:val="22"/>
        </w:rPr>
      </w:pPr>
      <w:r>
        <w:rPr>
          <w:rFonts w:ascii="Century Gothic" w:hAnsi="Century Gothic" w:eastAsia="Arial Unicode MS" w:cs="Arial Unicode MS"/>
          <w:spacing w:val="6"/>
          <w:sz w:val="22"/>
          <w:szCs w:val="22"/>
        </w:rPr>
        <w:t>1. Službeni predstavnik kluba s licencom NS USK-a,</w:t>
      </w:r>
    </w:p>
    <w:p w14:paraId="79CC4ED3">
      <w:pPr>
        <w:spacing w:before="1" w:after="0" w:line="240" w:lineRule="auto"/>
        <w:ind w:left="710"/>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 xml:space="preserve">2. Glavni trener s trenerskom licencom registriran u COMET informacioni       </w:t>
      </w:r>
    </w:p>
    <w:p w14:paraId="64FB0080">
      <w:pPr>
        <w:spacing w:before="1"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sistemu,</w:t>
      </w:r>
    </w:p>
    <w:p w14:paraId="588DAA77">
      <w:pPr>
        <w:spacing w:after="0" w:line="240" w:lineRule="auto"/>
        <w:ind w:left="709" w:right="-227"/>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 xml:space="preserve">3. Trener i pomoćni trenera s trenerskom licencom registriranu COMET              </w:t>
      </w:r>
    </w:p>
    <w:p w14:paraId="1E3AAA2E">
      <w:pPr>
        <w:spacing w:after="0" w:line="240" w:lineRule="auto"/>
        <w:ind w:right="-227"/>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 xml:space="preserve">informacioni  sistemu,  </w:t>
      </w:r>
    </w:p>
    <w:p w14:paraId="0C546757">
      <w:pPr>
        <w:spacing w:after="0" w:line="240" w:lineRule="auto"/>
        <w:ind w:left="710"/>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4. rezervni igrači u sportskoj opremi,</w:t>
      </w:r>
    </w:p>
    <w:p w14:paraId="4CA2B38E">
      <w:pPr>
        <w:spacing w:after="0" w:line="240" w:lineRule="auto"/>
        <w:ind w:right="1304" w:firstLine="709"/>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 xml:space="preserve">5. Doktor kluba na domaći utakmicama,  </w:t>
      </w:r>
    </w:p>
    <w:p w14:paraId="369AFC91">
      <w:pPr>
        <w:spacing w:after="0" w:line="240" w:lineRule="auto"/>
        <w:ind w:right="2438" w:firstLine="708"/>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6. Fizioterapeut s akreditacijom</w:t>
      </w:r>
    </w:p>
    <w:p w14:paraId="2C341AF4">
      <w:pPr>
        <w:spacing w:after="0" w:line="240" w:lineRule="auto"/>
        <w:ind w:left="710"/>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7. Komesar za bezbjednost na domaćim utakmicama.</w:t>
      </w:r>
    </w:p>
    <w:p w14:paraId="5A373CCC">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21.02.</w:t>
      </w:r>
      <w:r>
        <w:rPr>
          <w:rFonts w:ascii="Century Gothic" w:hAnsi="Century Gothic" w:eastAsia="Arial Unicode MS" w:cs="Arial Unicode MS"/>
          <w:spacing w:val="6"/>
          <w:sz w:val="22"/>
          <w:szCs w:val="22"/>
        </w:rPr>
        <w:t xml:space="preserve"> U slučaju nepoštivanja navedenih uslova klub snosi disciplinsku odgovornost.</w:t>
      </w:r>
    </w:p>
    <w:p w14:paraId="23A86859">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21.03.</w:t>
      </w:r>
      <w:r>
        <w:rPr>
          <w:rFonts w:ascii="Century Gothic" w:hAnsi="Century Gothic" w:eastAsia="Arial Unicode MS" w:cs="Arial Unicode MS"/>
          <w:spacing w:val="6"/>
          <w:sz w:val="22"/>
          <w:szCs w:val="22"/>
        </w:rPr>
        <w:t xml:space="preserve"> U zapisniku gostujuće ekipe klub je obavezan imati minimalno jednog trenera, službenog predstavnika te jednog ljekara ili fizioterapeuta.</w:t>
      </w:r>
    </w:p>
    <w:p w14:paraId="30D096ED">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21.04</w:t>
      </w:r>
      <w:r>
        <w:rPr>
          <w:rFonts w:ascii="Century Gothic" w:hAnsi="Century Gothic" w:eastAsia="Arial Unicode MS" w:cs="Arial Unicode MS"/>
          <w:spacing w:val="6"/>
          <w:sz w:val="22"/>
          <w:szCs w:val="22"/>
        </w:rPr>
        <w:t>. Predstavnik kluba, glavni trener ili pomoćni trener ne mogu biti ista osoba.</w:t>
      </w:r>
    </w:p>
    <w:p w14:paraId="27E7F5C7">
      <w:pPr>
        <w:spacing w:after="0" w:line="240" w:lineRule="auto"/>
        <w:rPr>
          <w:rFonts w:ascii="Century Gothic" w:hAnsi="Century Gothic" w:eastAsia="Arial Unicode MS" w:cs="Arial Unicode MS"/>
          <w:spacing w:val="6"/>
          <w:sz w:val="22"/>
          <w:szCs w:val="22"/>
        </w:rPr>
      </w:pPr>
      <w:bookmarkStart w:id="7" w:name="br13"/>
      <w:bookmarkEnd w:id="7"/>
      <w:r>
        <w:rPr>
          <w:rFonts w:ascii="Century Gothic" w:hAnsi="Century Gothic" w:eastAsia="Arial Unicode MS" w:cs="Arial Unicode MS"/>
          <w:b/>
          <w:spacing w:val="6"/>
          <w:sz w:val="22"/>
          <w:szCs w:val="22"/>
        </w:rPr>
        <w:t>21.05.</w:t>
      </w:r>
      <w:r>
        <w:rPr>
          <w:rFonts w:ascii="Century Gothic" w:hAnsi="Century Gothic" w:eastAsia="Arial Unicode MS" w:cs="Arial Unicode MS"/>
          <w:spacing w:val="6"/>
          <w:sz w:val="22"/>
          <w:szCs w:val="22"/>
        </w:rPr>
        <w:t xml:space="preserve"> Osoba koja je u COMET informacionom sistemu registrirana kao igrač i kao trener, na istoj utakmici može obavljati samo jednu funkciju (igrač ili trener).</w:t>
      </w:r>
    </w:p>
    <w:p w14:paraId="24480BDD">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21.06.</w:t>
      </w:r>
      <w:r>
        <w:rPr>
          <w:rFonts w:ascii="Century Gothic" w:hAnsi="Century Gothic" w:eastAsia="Arial Unicode MS" w:cs="Arial Unicode MS"/>
          <w:spacing w:val="6"/>
          <w:sz w:val="22"/>
          <w:szCs w:val="22"/>
        </w:rPr>
        <w:t xml:space="preserve"> Predstavnik kluba, komesar za bezbjednost, ljekar i fizioterapeut obavezni su posjedovati odgovarajuću natjecateljsku akreditaciju koju izdaje NS USK-a.</w:t>
      </w:r>
    </w:p>
    <w:p w14:paraId="16C7BA19">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21.07.</w:t>
      </w:r>
      <w:r>
        <w:rPr>
          <w:rFonts w:ascii="Century Gothic" w:hAnsi="Century Gothic" w:eastAsia="Arial Unicode MS" w:cs="Arial Unicode MS"/>
          <w:spacing w:val="6"/>
          <w:sz w:val="22"/>
          <w:szCs w:val="22"/>
        </w:rPr>
        <w:t xml:space="preserve"> Validnost izdatih potrebnih dokumenata mogu kontrolisati samo subjekti koji su ih i izdali, a delegat na utakmici utvrđuje njihovo posjedovanje, odnosno identitet lica.</w:t>
      </w:r>
    </w:p>
    <w:p w14:paraId="5194C15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21.08.</w:t>
      </w:r>
      <w:r>
        <w:rPr>
          <w:rFonts w:ascii="Century Gothic" w:hAnsi="Century Gothic" w:eastAsia="Arial Unicode MS" w:cs="Arial Unicode MS"/>
          <w:spacing w:val="6"/>
          <w:sz w:val="22"/>
          <w:szCs w:val="22"/>
        </w:rPr>
        <w:t xml:space="preserve"> Osobe s spiska prijavljenih lica koje nemaju odgovarajuću akreditaciju, ne mogu se nalaziti u tehničkom prostoru, osim zamjenskih igrača.</w:t>
      </w:r>
    </w:p>
    <w:p w14:paraId="7B1B3813">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21.09.</w:t>
      </w:r>
      <w:r>
        <w:rPr>
          <w:rFonts w:ascii="Century Gothic" w:hAnsi="Century Gothic" w:eastAsia="Arial Unicode MS" w:cs="Arial Unicode MS"/>
          <w:spacing w:val="6"/>
          <w:sz w:val="22"/>
          <w:szCs w:val="22"/>
        </w:rPr>
        <w:t xml:space="preserve"> Sva akreditirana/licencirana službena lica moraju biti unesena i evidentirana u COMET informacioni sistem s adekvatnom fotografijom (treneri, predstavnici kluba, ljekari, fizioterapeuti i komesari bezbjednosti) od strane administracije NS USK-a.  </w:t>
      </w:r>
    </w:p>
    <w:p w14:paraId="0A41927A">
      <w:pPr>
        <w:spacing w:line="240" w:lineRule="auto"/>
        <w:rPr>
          <w:rFonts w:ascii="Century Gothic" w:hAnsi="Century Gothic" w:eastAsia="Arial Unicode MS" w:cs="Arial Unicode MS"/>
          <w:b/>
          <w:spacing w:val="6"/>
          <w:sz w:val="22"/>
          <w:szCs w:val="22"/>
        </w:rPr>
      </w:pPr>
    </w:p>
    <w:p w14:paraId="49437938">
      <w:pPr>
        <w:spacing w:line="240" w:lineRule="auto"/>
        <w:rPr>
          <w:rFonts w:ascii="Century Gothic" w:hAnsi="Century Gothic" w:eastAsia="Arial Unicode MS" w:cs="Arial Unicode MS"/>
          <w:b/>
          <w:spacing w:val="6"/>
          <w:sz w:val="22"/>
          <w:szCs w:val="22"/>
        </w:rPr>
      </w:pPr>
    </w:p>
    <w:p w14:paraId="08FF8F42">
      <w:pPr>
        <w:spacing w:line="240" w:lineRule="auto"/>
        <w:rPr>
          <w:rFonts w:ascii="Century Gothic" w:hAnsi="Century Gothic" w:eastAsia="Arial Unicode MS" w:cs="Arial Unicode MS"/>
          <w:b/>
          <w:spacing w:val="6"/>
          <w:sz w:val="22"/>
          <w:szCs w:val="22"/>
        </w:rPr>
      </w:pPr>
    </w:p>
    <w:p w14:paraId="5980086E">
      <w:pPr>
        <w:spacing w:line="240" w:lineRule="auto"/>
        <w:rPr>
          <w:rFonts w:ascii="Century Gothic" w:hAnsi="Century Gothic" w:eastAsia="Arial Unicode MS" w:cs="Arial Unicode MS"/>
          <w:b/>
          <w:spacing w:val="6"/>
          <w:sz w:val="22"/>
          <w:szCs w:val="22"/>
        </w:rPr>
      </w:pPr>
    </w:p>
    <w:p w14:paraId="4AE15F5E">
      <w:pPr>
        <w:spacing w:line="240" w:lineRule="auto"/>
        <w:rPr>
          <w:rFonts w:ascii="Century Gothic" w:hAnsi="Century Gothic" w:eastAsia="Arial Unicode MS" w:cs="Arial Unicode MS"/>
          <w:b/>
          <w:spacing w:val="6"/>
          <w:sz w:val="22"/>
          <w:szCs w:val="22"/>
        </w:rPr>
      </w:pPr>
    </w:p>
    <w:p w14:paraId="1A45FC8E">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 - NASTUPANJE NA UTAKMICI</w:t>
      </w:r>
    </w:p>
    <w:p w14:paraId="1EF7CD5F">
      <w:pPr>
        <w:spacing w:before="239"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22.</w:t>
      </w:r>
    </w:p>
    <w:p w14:paraId="734B2867">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22.01.</w:t>
      </w:r>
      <w:r>
        <w:rPr>
          <w:rFonts w:ascii="Century Gothic" w:hAnsi="Century Gothic" w:eastAsia="Arial Unicode MS" w:cs="Arial Unicode MS"/>
          <w:spacing w:val="6"/>
          <w:sz w:val="22"/>
          <w:szCs w:val="22"/>
        </w:rPr>
        <w:t xml:space="preserve"> Klubovi su dužni nastupiti na svim utakmicama stalnog takmičenja koje su odlukama takmičarskog organa zakazane, predviđene ili odlukom sudije privremeno prekinute, bez obzira na okolnosti u kojima su se nalazili u vrijeme kada su obavješteni da nastupe, odnosno da nastave igranje utakmice.</w:t>
      </w:r>
    </w:p>
    <w:p w14:paraId="34C1738F">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22.02.</w:t>
      </w:r>
      <w:r>
        <w:rPr>
          <w:rFonts w:ascii="Century Gothic" w:hAnsi="Century Gothic" w:eastAsia="Arial Unicode MS" w:cs="Arial Unicode MS"/>
          <w:spacing w:val="6"/>
          <w:sz w:val="22"/>
          <w:szCs w:val="22"/>
        </w:rPr>
        <w:t xml:space="preserve"> Klub koji odbije da nastupi ili neodigra utakmicu iz odredbe 01.ovog člana, odgovoran je za učinjeni propust u takmičarskom i disciplinskom smislu.</w:t>
      </w:r>
    </w:p>
    <w:p w14:paraId="47E49817">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22.03.</w:t>
      </w:r>
      <w:r>
        <w:rPr>
          <w:rFonts w:ascii="Century Gothic" w:hAnsi="Century Gothic" w:eastAsia="Arial Unicode MS" w:cs="Arial Unicode MS"/>
          <w:spacing w:val="6"/>
          <w:sz w:val="22"/>
          <w:szCs w:val="22"/>
        </w:rPr>
        <w:t xml:space="preserve"> Organ koji rukovodi takmičenjem, u svim navedenim slučajevima iz ovog člana, takve utakmice registrovati će po službenoj dužnosti 3:0 (par forfe) u korist protivnika i podnijeti zahtjev disciplinskom organu za utvrđivanje disciplinske odgovornosti.</w:t>
      </w:r>
    </w:p>
    <w:p w14:paraId="6C1C4FA7">
      <w:pPr>
        <w:spacing w:line="240" w:lineRule="auto"/>
        <w:rPr>
          <w:rFonts w:ascii="Century Gothic" w:hAnsi="Century Gothic" w:eastAsia="Arial Unicode MS" w:cs="Arial Unicode MS"/>
          <w:color w:val="FF0000"/>
          <w:spacing w:val="6"/>
          <w:sz w:val="22"/>
          <w:szCs w:val="22"/>
        </w:rPr>
      </w:pPr>
    </w:p>
    <w:p w14:paraId="514713F0">
      <w:pPr>
        <w:spacing w:line="240" w:lineRule="auto"/>
        <w:rPr>
          <w:rFonts w:ascii="Century Gothic" w:hAnsi="Century Gothic" w:eastAsia="Arial Unicode MS" w:cs="Arial Unicode MS"/>
          <w:b/>
          <w:spacing w:val="6"/>
          <w:sz w:val="22"/>
          <w:szCs w:val="22"/>
        </w:rPr>
      </w:pPr>
      <w:bookmarkStart w:id="8" w:name="br14"/>
      <w:bookmarkEnd w:id="8"/>
      <w:r>
        <w:rPr>
          <w:rFonts w:ascii="Century Gothic" w:hAnsi="Century Gothic" w:eastAsia="Arial Unicode MS" w:cs="Arial Unicode MS"/>
          <w:b/>
          <w:spacing w:val="6"/>
          <w:sz w:val="22"/>
          <w:szCs w:val="22"/>
        </w:rPr>
        <w:t>XI - NAJMANJI BROJ IGRAČA U IGRI</w:t>
      </w:r>
    </w:p>
    <w:p w14:paraId="1781769D">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23.</w:t>
      </w:r>
    </w:p>
    <w:p w14:paraId="6BFA651D">
      <w:pPr>
        <w:spacing w:before="69"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23.01</w:t>
      </w:r>
      <w:r>
        <w:rPr>
          <w:rFonts w:ascii="Century Gothic" w:hAnsi="Century Gothic" w:eastAsia="Arial Unicode MS" w:cs="Arial Unicode MS"/>
          <w:spacing w:val="6"/>
          <w:sz w:val="22"/>
          <w:szCs w:val="22"/>
        </w:rPr>
        <w:t>. Utakmica ne može da počne po Pravilima nogometne igre ako jedna od ekipa nema najmanje sedam (7) igrača na terenu za igru, od kojih je jedan vratar i kapiten.</w:t>
      </w:r>
    </w:p>
    <w:p w14:paraId="71F3B5FD">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23.02.</w:t>
      </w:r>
      <w:r>
        <w:rPr>
          <w:rFonts w:ascii="Century Gothic" w:hAnsi="Century Gothic" w:eastAsia="Arial Unicode MS" w:cs="Arial Unicode MS"/>
          <w:spacing w:val="6"/>
          <w:sz w:val="22"/>
          <w:szCs w:val="22"/>
        </w:rPr>
        <w:t xml:space="preserve"> Igrači, koji nisu upisani do početka utakmice u zapisnik s utakmice, ne mogu nastupiti na utakmici.</w:t>
      </w:r>
    </w:p>
    <w:p w14:paraId="696612B4">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23.03</w:t>
      </w:r>
      <w:r>
        <w:rPr>
          <w:rFonts w:ascii="Century Gothic" w:hAnsi="Century Gothic" w:eastAsia="Arial Unicode MS" w:cs="Arial Unicode MS"/>
          <w:spacing w:val="6"/>
          <w:sz w:val="22"/>
          <w:szCs w:val="22"/>
        </w:rPr>
        <w:t xml:space="preserve"> Ako jedna ekipa za vrijeme igre ostane sa manje od sedam igrača, sudija je dužan da zaustavi igru, a ako u roku od pet minuta klub ne nastupi s minimalnim brojem igrača, sudija je dužan da označi kraj utakmice.</w:t>
      </w:r>
    </w:p>
    <w:p w14:paraId="74D49B33">
      <w:pPr>
        <w:spacing w:after="0" w:line="240" w:lineRule="auto"/>
        <w:jc w:val="center"/>
        <w:rPr>
          <w:rFonts w:ascii="Century Gothic" w:hAnsi="Century Gothic" w:eastAsia="Arial Unicode MS" w:cs="Arial Unicode MS"/>
          <w:b/>
          <w:spacing w:val="6"/>
          <w:sz w:val="22"/>
          <w:szCs w:val="22"/>
        </w:rPr>
      </w:pPr>
    </w:p>
    <w:p w14:paraId="2E8E23A7">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24.</w:t>
      </w:r>
    </w:p>
    <w:p w14:paraId="31957A07">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24.01</w:t>
      </w:r>
      <w:r>
        <w:rPr>
          <w:rFonts w:ascii="Century Gothic" w:hAnsi="Century Gothic" w:eastAsia="Arial Unicode MS" w:cs="Arial Unicode MS"/>
          <w:spacing w:val="6"/>
          <w:sz w:val="22"/>
          <w:szCs w:val="22"/>
        </w:rPr>
        <w:t>. Svaka ekipa u zapisnik s utakmice prijavljuje maksimalno 18 igrača. Klubovi koji nemaju najmanje 14 igrača u zapisniku sa utakmice snosit će disciplinske sankcije.</w:t>
      </w:r>
    </w:p>
    <w:p w14:paraId="354A68C4">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24.02.</w:t>
      </w:r>
      <w:r>
        <w:rPr>
          <w:rFonts w:ascii="Century Gothic" w:hAnsi="Century Gothic" w:eastAsia="Arial Unicode MS" w:cs="Arial Unicode MS"/>
          <w:spacing w:val="6"/>
          <w:sz w:val="22"/>
          <w:szCs w:val="22"/>
        </w:rPr>
        <w:t xml:space="preserve"> U igri učestvuje 11 prijavljenih igrača, a tokom igre može se izvršiti do pet zamjena tokom tri prekida na utakmici (izmjene koje se vrše prije početka drugog dijela igre, upoluvremenu – ne računaju se kao prekidi).</w:t>
      </w:r>
    </w:p>
    <w:p w14:paraId="136D4F26">
      <w:pPr>
        <w:spacing w:before="261"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25.</w:t>
      </w:r>
    </w:p>
    <w:p w14:paraId="025C9C4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25.01.</w:t>
      </w:r>
      <w:r>
        <w:rPr>
          <w:rFonts w:ascii="Century Gothic" w:hAnsi="Century Gothic" w:eastAsia="Arial Unicode MS" w:cs="Arial Unicode MS"/>
          <w:spacing w:val="6"/>
          <w:sz w:val="22"/>
          <w:szCs w:val="22"/>
        </w:rPr>
        <w:t xml:space="preserve"> Klubovi moraju poštovati boju sportske opreme protivnika koju su prije početka prvenstva prijavili sekretarijatu takmičenja.       </w:t>
      </w:r>
    </w:p>
    <w:p w14:paraId="07A5510C">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25.02.</w:t>
      </w:r>
      <w:r>
        <w:rPr>
          <w:rFonts w:ascii="Century Gothic" w:hAnsi="Century Gothic" w:eastAsia="Arial Unicode MS" w:cs="Arial Unicode MS"/>
          <w:spacing w:val="6"/>
          <w:sz w:val="22"/>
          <w:szCs w:val="22"/>
        </w:rPr>
        <w:t xml:space="preserve"> Ekipe na jednoj utakmici ne mogu igrati u istim ili sličnim bojama dresova. Ekipe su dužne usaglasiti boje opreme 48 sata prije zvaničnog termina odigravanja utakmice, u skladu s prijavljenim osnovnim bojama.</w:t>
      </w:r>
    </w:p>
    <w:p w14:paraId="28618BDE">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25.03.</w:t>
      </w:r>
      <w:r>
        <w:rPr>
          <w:rFonts w:ascii="Century Gothic" w:hAnsi="Century Gothic" w:eastAsia="Arial Unicode MS" w:cs="Arial Unicode MS"/>
          <w:spacing w:val="6"/>
          <w:sz w:val="22"/>
          <w:szCs w:val="22"/>
        </w:rPr>
        <w:t xml:space="preserve"> U koliko se boje opreme podudaraju, dresove će promijeniti domaća (prvoimenovana) ekipa. Ukoliko jedna od ekipa ne poštuje prijavljene boje dresova, ista snosi disciplinsku odgovornost.</w:t>
      </w:r>
    </w:p>
    <w:p w14:paraId="59BBA97A">
      <w:pPr>
        <w:spacing w:line="240" w:lineRule="auto"/>
        <w:rPr>
          <w:rFonts w:ascii="Century Gothic" w:hAnsi="Century Gothic" w:eastAsia="Arial Unicode MS" w:cs="Arial Unicode MS"/>
          <w:spacing w:val="6"/>
          <w:sz w:val="22"/>
          <w:szCs w:val="22"/>
        </w:rPr>
      </w:pPr>
    </w:p>
    <w:p w14:paraId="0DEEBCCD">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XII - PRAVO NASTUPA IGRAČA</w:t>
      </w:r>
    </w:p>
    <w:p w14:paraId="383C0B1F">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26.</w:t>
      </w:r>
    </w:p>
    <w:p w14:paraId="2E6AAD4D">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26.01.</w:t>
      </w:r>
      <w:r>
        <w:rPr>
          <w:rFonts w:ascii="Century Gothic" w:hAnsi="Century Gothic" w:eastAsia="Arial Unicode MS" w:cs="Arial Unicode MS"/>
          <w:spacing w:val="6"/>
          <w:sz w:val="22"/>
          <w:szCs w:val="22"/>
        </w:rPr>
        <w:t xml:space="preserve"> Na prvenstvenim utakmicama mogu nastupiti igrači koji su stekli pravo igranja prema odredbama Pravilnika o registraciji igrača i statusu i transferu igrača NS/FS</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BIH, ukoliko su navršili 17 godina života, kao i igrači koji su navršili 16 godina, ali sa</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obaveznim specijalističkim ljekarskim pregledom koji nadležni registracioni savez unosi u COMET informacioni sistem, na osnovu dokaza o obavljenom specijalističkom ljekarskom pregledu, dostavljenom od strane kluba, sa jasno naznačenim rokom trajanja istog, a kojim se pro proglašava sposobnim za nastupanje na utakmicama seniorskog uzrasta.</w:t>
      </w:r>
    </w:p>
    <w:p w14:paraId="7FCAE853">
      <w:pPr>
        <w:spacing w:after="0" w:line="240" w:lineRule="auto"/>
        <w:rPr>
          <w:rFonts w:hint="default" w:ascii="Century Gothic" w:hAnsi="Century Gothic" w:eastAsia="Arial Unicode MS" w:cs="Arial Unicode MS"/>
          <w:b/>
          <w:spacing w:val="6"/>
          <w:sz w:val="22"/>
          <w:szCs w:val="22"/>
          <w:u w:val="single"/>
          <w:lang w:val="hr-HR"/>
        </w:rPr>
      </w:pPr>
      <w:r>
        <w:rPr>
          <w:rFonts w:ascii="Century Gothic" w:hAnsi="Century Gothic" w:eastAsia="Arial Unicode MS" w:cs="Arial Unicode MS"/>
          <w:b/>
          <w:spacing w:val="6"/>
          <w:sz w:val="22"/>
          <w:szCs w:val="22"/>
        </w:rPr>
        <w:t>26.02.</w:t>
      </w:r>
      <w:r>
        <w:rPr>
          <w:rFonts w:ascii="Century Gothic" w:hAnsi="Century Gothic" w:eastAsia="Arial Unicode MS" w:cs="Arial Unicode MS"/>
          <w:b w:val="0"/>
          <w:bCs/>
          <w:spacing w:val="6"/>
          <w:sz w:val="22"/>
          <w:szCs w:val="22"/>
        </w:rPr>
        <w:t xml:space="preserve"> u sastavu prijavljene ekipe – </w:t>
      </w:r>
      <w:r>
        <w:rPr>
          <w:rFonts w:ascii="Century Gothic" w:hAnsi="Century Gothic" w:eastAsia="Arial Unicode MS" w:cs="Arial Unicode MS"/>
          <w:b w:val="0"/>
          <w:bCs/>
          <w:spacing w:val="6"/>
          <w:sz w:val="22"/>
          <w:szCs w:val="22"/>
          <w:u w:val="single"/>
        </w:rPr>
        <w:t xml:space="preserve">da 4 (četiri) igrača ispod 21 godine moraju biti u zapisniku a da </w:t>
      </w:r>
      <w:r>
        <w:rPr>
          <w:rFonts w:hint="default" w:ascii="Century Gothic" w:hAnsi="Century Gothic" w:eastAsia="Arial Unicode MS" w:cs="Arial Unicode MS"/>
          <w:b w:val="0"/>
          <w:bCs/>
          <w:spacing w:val="6"/>
          <w:sz w:val="22"/>
          <w:szCs w:val="22"/>
          <w:u w:val="single"/>
          <w:lang w:val="hr-HR"/>
        </w:rPr>
        <w:t>1</w:t>
      </w:r>
      <w:r>
        <w:rPr>
          <w:rFonts w:ascii="Century Gothic" w:hAnsi="Century Gothic" w:eastAsia="Arial Unicode MS" w:cs="Arial Unicode MS"/>
          <w:b w:val="0"/>
          <w:bCs/>
          <w:spacing w:val="6"/>
          <w:sz w:val="22"/>
          <w:szCs w:val="22"/>
          <w:u w:val="single"/>
        </w:rPr>
        <w:t xml:space="preserve"> (</w:t>
      </w:r>
      <w:r>
        <w:rPr>
          <w:rFonts w:hint="default" w:ascii="Century Gothic" w:hAnsi="Century Gothic" w:eastAsia="Arial Unicode MS" w:cs="Arial Unicode MS"/>
          <w:b w:val="0"/>
          <w:bCs/>
          <w:spacing w:val="6"/>
          <w:sz w:val="22"/>
          <w:szCs w:val="22"/>
          <w:u w:val="single"/>
          <w:lang w:val="hr-HR"/>
        </w:rPr>
        <w:t>jedan</w:t>
      </w:r>
      <w:r>
        <w:rPr>
          <w:rFonts w:ascii="Century Gothic" w:hAnsi="Century Gothic" w:eastAsia="Arial Unicode MS" w:cs="Arial Unicode MS"/>
          <w:b w:val="0"/>
          <w:bCs/>
          <w:spacing w:val="6"/>
          <w:sz w:val="22"/>
          <w:szCs w:val="22"/>
          <w:u w:val="single"/>
        </w:rPr>
        <w:t>) igrač ispod 21 godine mora igrati tokom cijele utakmice</w:t>
      </w:r>
      <w:r>
        <w:rPr>
          <w:rFonts w:hint="default" w:ascii="Century Gothic" w:hAnsi="Century Gothic" w:eastAsia="Arial Unicode MS" w:cs="Arial Unicode MS"/>
          <w:b w:val="0"/>
          <w:bCs/>
          <w:spacing w:val="6"/>
          <w:sz w:val="22"/>
          <w:szCs w:val="22"/>
          <w:u w:val="single"/>
          <w:lang w:val="hr-HR"/>
        </w:rPr>
        <w:t>.</w:t>
      </w:r>
    </w:p>
    <w:p w14:paraId="542DBD86">
      <w:pPr>
        <w:spacing w:after="0" w:line="240" w:lineRule="auto"/>
        <w:rPr>
          <w:rFonts w:ascii="Century Gothic" w:hAnsi="Century Gothic" w:eastAsia="Arial Unicode MS" w:cs="Arial Unicode MS"/>
          <w:b/>
          <w:spacing w:val="6"/>
          <w:sz w:val="22"/>
          <w:szCs w:val="22"/>
        </w:rPr>
      </w:pPr>
    </w:p>
    <w:p w14:paraId="51AD4C4B">
      <w:pPr>
        <w:spacing w:after="0" w:line="240" w:lineRule="auto"/>
        <w:rPr>
          <w:rFonts w:ascii="Century Gothic" w:hAnsi="Century Gothic" w:eastAsia="Arial Unicode MS" w:cs="Arial Unicode MS"/>
          <w:b/>
          <w:spacing w:val="6"/>
          <w:sz w:val="22"/>
          <w:szCs w:val="22"/>
        </w:rPr>
      </w:pPr>
    </w:p>
    <w:p w14:paraId="794D84C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26.03.</w:t>
      </w:r>
      <w:r>
        <w:rPr>
          <w:rFonts w:ascii="Century Gothic" w:hAnsi="Century Gothic" w:eastAsia="Arial Unicode MS" w:cs="Arial Unicode MS"/>
          <w:spacing w:val="6"/>
          <w:sz w:val="22"/>
          <w:szCs w:val="22"/>
        </w:rPr>
        <w:t xml:space="preserve"> U slučaju nepoštivanja prethodnog stava klub snosi takmičarske i disciplinske </w:t>
      </w:r>
    </w:p>
    <w:p w14:paraId="3DB16364">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posljedice.</w:t>
      </w:r>
    </w:p>
    <w:p w14:paraId="67418308">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26.04.</w:t>
      </w:r>
      <w:r>
        <w:rPr>
          <w:rFonts w:ascii="Century Gothic" w:hAnsi="Century Gothic" w:eastAsia="Arial Unicode MS" w:cs="Arial Unicode MS"/>
          <w:spacing w:val="6"/>
          <w:sz w:val="22"/>
          <w:szCs w:val="22"/>
        </w:rPr>
        <w:t xml:space="preserve"> Igračima mlađim od 21 godine smatraju se samo igrači državljani Bosne i Hercegovine.</w:t>
      </w:r>
    </w:p>
    <w:p w14:paraId="0AC5D807">
      <w:pPr>
        <w:spacing w:after="0" w:line="240" w:lineRule="auto"/>
        <w:rPr>
          <w:rFonts w:ascii="Century Gothic" w:hAnsi="Century Gothic" w:eastAsia="Arial Unicode MS" w:cs="Arial Unicode MS"/>
          <w:b/>
          <w:i/>
          <w:spacing w:val="6"/>
          <w:sz w:val="22"/>
          <w:szCs w:val="22"/>
        </w:rPr>
      </w:pPr>
      <w:r>
        <w:rPr>
          <w:rFonts w:ascii="Century Gothic" w:hAnsi="Century Gothic" w:eastAsia="Arial Unicode MS" w:cs="Arial Unicode MS"/>
          <w:b/>
          <w:spacing w:val="6"/>
          <w:sz w:val="22"/>
          <w:szCs w:val="22"/>
        </w:rPr>
        <w:t>26.05.</w:t>
      </w:r>
      <w:r>
        <w:rPr>
          <w:rFonts w:ascii="Century Gothic" w:hAnsi="Century Gothic" w:eastAsia="Arial Unicode MS" w:cs="Arial Unicode MS"/>
          <w:spacing w:val="6"/>
          <w:sz w:val="22"/>
          <w:szCs w:val="22"/>
        </w:rPr>
        <w:t xml:space="preserve"> Za takmičarsku 2024/2025 godinu, igrači mlađi od 21. godine života smatraju se igrači </w:t>
      </w:r>
      <w:r>
        <w:rPr>
          <w:rFonts w:ascii="Century Gothic" w:hAnsi="Century Gothic" w:eastAsia="Arial Unicode MS" w:cs="Arial Unicode MS"/>
          <w:b/>
          <w:i/>
          <w:spacing w:val="6"/>
          <w:sz w:val="22"/>
          <w:szCs w:val="22"/>
        </w:rPr>
        <w:t>rođeni 01.01.2003. godine i mlađi.</w:t>
      </w:r>
    </w:p>
    <w:p w14:paraId="6895EEF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26.06.</w:t>
      </w:r>
      <w:r>
        <w:rPr>
          <w:rFonts w:ascii="Century Gothic" w:hAnsi="Century Gothic" w:eastAsia="Arial Unicode MS" w:cs="Arial Unicode MS"/>
          <w:spacing w:val="6"/>
          <w:sz w:val="22"/>
          <w:szCs w:val="22"/>
        </w:rPr>
        <w:t xml:space="preserve"> Igrač koji je registrovan za veliki nogomet i futsal može nastupiti isti dan na dvije utamice i to isključivo jednu u futsalu i jednu u velikom nogometu.</w:t>
      </w:r>
    </w:p>
    <w:p w14:paraId="01C46DF8">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26.07.</w:t>
      </w:r>
      <w:r>
        <w:rPr>
          <w:rFonts w:ascii="Century Gothic" w:hAnsi="Century Gothic" w:eastAsia="Arial Unicode MS" w:cs="Arial Unicode MS"/>
          <w:spacing w:val="6"/>
          <w:sz w:val="22"/>
          <w:szCs w:val="22"/>
        </w:rPr>
        <w:t xml:space="preserve"> Igrač koji nije unesen u COMET sistem ne može nastupiti za svoju ekipu na utakmici.</w:t>
      </w:r>
    </w:p>
    <w:p w14:paraId="011BBC0F">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26.08.</w:t>
      </w:r>
      <w:r>
        <w:rPr>
          <w:rFonts w:ascii="Century Gothic" w:hAnsi="Century Gothic" w:eastAsia="Arial Unicode MS" w:cs="Arial Unicode MS"/>
          <w:spacing w:val="6"/>
          <w:sz w:val="22"/>
          <w:szCs w:val="22"/>
        </w:rPr>
        <w:t xml:space="preserve"> Ukoliko oba kluba naprave prekršaj iz gore navedenih stavova, a za koji se snose</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takmičarske posljedice, takva utakmica će biti registrovana kao odigrana, ali se neće</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uzeti u obzir ostvareni rezultat na istoj.</w:t>
      </w:r>
    </w:p>
    <w:p w14:paraId="5FF0D75F">
      <w:pPr>
        <w:spacing w:line="240" w:lineRule="auto"/>
        <w:rPr>
          <w:rFonts w:ascii="Century Gothic" w:hAnsi="Century Gothic" w:eastAsia="Arial Unicode MS" w:cs="Arial Unicode MS"/>
          <w:b/>
          <w:spacing w:val="6"/>
          <w:sz w:val="22"/>
          <w:szCs w:val="22"/>
        </w:rPr>
      </w:pPr>
    </w:p>
    <w:p w14:paraId="0CD7733E">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XIII - IDENTITET IGRAČA</w:t>
      </w:r>
    </w:p>
    <w:p w14:paraId="352F77B3">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27.</w:t>
      </w:r>
    </w:p>
    <w:p w14:paraId="79B8C4D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27.01.</w:t>
      </w:r>
      <w:r>
        <w:rPr>
          <w:rFonts w:ascii="Century Gothic" w:hAnsi="Century Gothic" w:eastAsia="Arial Unicode MS" w:cs="Arial Unicode MS"/>
          <w:spacing w:val="6"/>
          <w:sz w:val="22"/>
          <w:szCs w:val="22"/>
        </w:rPr>
        <w:t xml:space="preserve"> Na prvenstvenim utakmicama mogu nastupiti samo igrači čiji je identitet utvrđen putem fotografije iz COMET informacionog sistema, a u slučaju njenog nedostatka identitet će se utvrditi na osnovu javne isprave: lične karte ili pasoša, odnosno štampane ID COMET kartice. Igraču s neadekvatnom pohranjenom fotografijom u COMET informacionom sistemu (kada je nemoguće utvrditi identitet), delegat utakmice neće dozvoliti nastup na utakmici.</w:t>
      </w:r>
    </w:p>
    <w:p w14:paraId="3172EAEF">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27.02.</w:t>
      </w:r>
      <w:r>
        <w:rPr>
          <w:rFonts w:ascii="Century Gothic" w:hAnsi="Century Gothic" w:eastAsia="Arial Unicode MS" w:cs="Arial Unicode MS"/>
          <w:spacing w:val="6"/>
          <w:sz w:val="22"/>
          <w:szCs w:val="22"/>
        </w:rPr>
        <w:t xml:space="preserve"> Identitet se u pravilu utvrđuje prije početka utakmice.</w:t>
      </w:r>
    </w:p>
    <w:p w14:paraId="5188FF94">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27.03.</w:t>
      </w:r>
      <w:r>
        <w:rPr>
          <w:rFonts w:ascii="Century Gothic" w:hAnsi="Century Gothic" w:eastAsia="Arial Unicode MS" w:cs="Arial Unicode MS"/>
          <w:spacing w:val="6"/>
          <w:sz w:val="22"/>
          <w:szCs w:val="22"/>
        </w:rPr>
        <w:t xml:space="preserve"> Za igrače koji su zakasnili na početak utakmice, odnosno na početak drugog dijela, a upisani su u zapisnik sa utakmice, identitet se utvrđuje za vrijeme odmora između dva dijela igre i neposredno po završetku utakmice.</w:t>
      </w:r>
    </w:p>
    <w:p w14:paraId="33E6146B">
      <w:pPr>
        <w:spacing w:line="240" w:lineRule="auto"/>
        <w:rPr>
          <w:rFonts w:ascii="Century Gothic" w:hAnsi="Century Gothic" w:eastAsia="Arial Unicode MS" w:cs="Arial Unicode MS"/>
          <w:b/>
          <w:spacing w:val="6"/>
          <w:sz w:val="22"/>
          <w:szCs w:val="22"/>
        </w:rPr>
      </w:pPr>
    </w:p>
    <w:p w14:paraId="462A3662">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XIV - LJEKARSKI PREGLED I ČLANARINA</w:t>
      </w:r>
    </w:p>
    <w:p w14:paraId="4E80FA4A">
      <w:pPr>
        <w:spacing w:before="239"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28.</w:t>
      </w:r>
    </w:p>
    <w:p w14:paraId="559A5279">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28.01.</w:t>
      </w:r>
      <w:r>
        <w:rPr>
          <w:rFonts w:ascii="Century Gothic" w:hAnsi="Century Gothic" w:eastAsia="Arial Unicode MS" w:cs="Arial Unicode MS"/>
          <w:spacing w:val="6"/>
          <w:sz w:val="22"/>
          <w:szCs w:val="22"/>
        </w:rPr>
        <w:t xml:space="preserve"> Svaki igrač koji nastupa u natjecanju mora u COMET informacioni sistem imati unseen period važenja ljekarskog pregleda i period za koji je uplaćena članarina. </w:t>
      </w:r>
    </w:p>
    <w:p w14:paraId="5C79FDBC">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28.02.</w:t>
      </w:r>
      <w:r>
        <w:rPr>
          <w:rFonts w:ascii="Century Gothic" w:hAnsi="Century Gothic" w:eastAsia="Arial Unicode MS" w:cs="Arial Unicode MS"/>
          <w:spacing w:val="6"/>
          <w:sz w:val="22"/>
          <w:szCs w:val="22"/>
        </w:rPr>
        <w:t xml:space="preserve"> Rok važnosti ljekarskog pregleda za igrače koji na dan izvršenog pregleda ima najmanje 17(sedamnaest) i više godina života traje 6 (šest) mjeseci, a za mlađe igrače 4(četiri) mjeseca.</w:t>
      </w:r>
    </w:p>
    <w:p w14:paraId="7C2980C3">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28.03.</w:t>
      </w:r>
      <w:r>
        <w:rPr>
          <w:rFonts w:ascii="Century Gothic" w:hAnsi="Century Gothic" w:eastAsia="Arial Unicode MS" w:cs="Arial Unicode MS"/>
          <w:spacing w:val="6"/>
          <w:sz w:val="22"/>
          <w:szCs w:val="22"/>
        </w:rPr>
        <w:t xml:space="preserve"> Obavljeni ljekarski pregled mora sadržavati obavezujuće elemente koje je propisala Komisija za sportsku medicinu NS FBiH.</w:t>
      </w:r>
    </w:p>
    <w:p w14:paraId="53CFA2FC">
      <w:pPr>
        <w:spacing w:after="0" w:line="240" w:lineRule="auto"/>
        <w:rPr>
          <w:rFonts w:ascii="Century Gothic" w:hAnsi="Century Gothic" w:eastAsia="Arial Unicode MS" w:cs="Arial Unicode MS"/>
          <w:spacing w:val="6"/>
          <w:sz w:val="22"/>
          <w:szCs w:val="22"/>
        </w:rPr>
      </w:pPr>
      <w:bookmarkStart w:id="9" w:name="br16"/>
      <w:bookmarkEnd w:id="9"/>
      <w:r>
        <w:rPr>
          <w:rFonts w:ascii="Century Gothic" w:hAnsi="Century Gothic" w:eastAsia="Arial Unicode MS" w:cs="Arial Unicode MS"/>
          <w:b/>
          <w:spacing w:val="6"/>
          <w:sz w:val="22"/>
          <w:szCs w:val="22"/>
        </w:rPr>
        <w:t>28.04.</w:t>
      </w:r>
      <w:r>
        <w:rPr>
          <w:rFonts w:ascii="Century Gothic" w:hAnsi="Century Gothic" w:eastAsia="Arial Unicode MS" w:cs="Arial Unicode MS"/>
          <w:spacing w:val="6"/>
          <w:sz w:val="22"/>
          <w:szCs w:val="22"/>
        </w:rPr>
        <w:t xml:space="preserve"> Za igrača koji nema upisan važeći ljekarski pregled u COMET informacioni sistem ili važeću potvrdu, delegat utakmice neće dozvoliti nastup na utakmici.</w:t>
      </w:r>
    </w:p>
    <w:p w14:paraId="16E94E15">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28.05.</w:t>
      </w:r>
      <w:r>
        <w:rPr>
          <w:rFonts w:ascii="Century Gothic" w:hAnsi="Century Gothic" w:eastAsia="Arial Unicode MS" w:cs="Arial Unicode MS"/>
          <w:spacing w:val="6"/>
          <w:sz w:val="22"/>
          <w:szCs w:val="22"/>
        </w:rPr>
        <w:t xml:space="preserve"> Za sva ostala pitanja u vezi s ljekarskim pregledom igrača primjenjivat će se odredbe člana 56. Pravilnika o nogometnim takmičenjima NS/FS BiH.</w:t>
      </w:r>
    </w:p>
    <w:p w14:paraId="51A7575C">
      <w:pPr>
        <w:spacing w:line="240" w:lineRule="auto"/>
        <w:rPr>
          <w:rFonts w:ascii="Century Gothic" w:hAnsi="Century Gothic" w:eastAsia="Arial Unicode MS" w:cs="Arial Unicode MS"/>
          <w:b/>
          <w:spacing w:val="6"/>
          <w:sz w:val="22"/>
          <w:szCs w:val="22"/>
        </w:rPr>
      </w:pPr>
    </w:p>
    <w:p w14:paraId="29A6EA55">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XV - DELEGAT NA UTAKMICI</w:t>
      </w:r>
    </w:p>
    <w:p w14:paraId="4E4C5158">
      <w:pPr>
        <w:spacing w:before="263"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29.</w:t>
      </w:r>
    </w:p>
    <w:p w14:paraId="28AC07FB">
      <w:pPr>
        <w:spacing w:before="59"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29.01.</w:t>
      </w:r>
      <w:r>
        <w:rPr>
          <w:rFonts w:ascii="Century Gothic" w:hAnsi="Century Gothic" w:eastAsia="Arial Unicode MS" w:cs="Arial Unicode MS"/>
          <w:spacing w:val="6"/>
          <w:sz w:val="22"/>
          <w:szCs w:val="22"/>
        </w:rPr>
        <w:t xml:space="preserve"> Delegata na utakmici određuje komesar za takmičenje NS USK-a, sa usvojene liste  </w:t>
      </w:r>
    </w:p>
    <w:p w14:paraId="75B01BDA">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delegata za sezonu 2024/2025. u saradnji sa Takmičarskom komisijom.</w:t>
      </w:r>
    </w:p>
    <w:p w14:paraId="7770859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29.02</w:t>
      </w:r>
      <w:r>
        <w:rPr>
          <w:rFonts w:ascii="Century Gothic" w:hAnsi="Century Gothic" w:eastAsia="Arial Unicode MS" w:cs="Arial Unicode MS"/>
          <w:spacing w:val="6"/>
          <w:sz w:val="22"/>
          <w:szCs w:val="22"/>
        </w:rPr>
        <w:t>. Delegat zastupa takmičarski organ i ima vrhovni nadzor na utakmici.</w:t>
      </w:r>
    </w:p>
    <w:p w14:paraId="55F615AE">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29.03.</w:t>
      </w:r>
      <w:r>
        <w:rPr>
          <w:rFonts w:ascii="Century Gothic" w:hAnsi="Century Gothic" w:eastAsia="Arial Unicode MS" w:cs="Arial Unicode MS"/>
          <w:spacing w:val="6"/>
          <w:sz w:val="22"/>
          <w:szCs w:val="22"/>
        </w:rPr>
        <w:t xml:space="preserve"> Komisija za takmičenje NS USK-a donosi posebno Uputstvo o vršenju dužnosti delegata.</w:t>
      </w:r>
    </w:p>
    <w:p w14:paraId="5F0B5F7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29.04.</w:t>
      </w:r>
      <w:r>
        <w:rPr>
          <w:rFonts w:ascii="Century Gothic" w:hAnsi="Century Gothic" w:eastAsia="Arial Unicode MS" w:cs="Arial Unicode MS"/>
          <w:spacing w:val="6"/>
          <w:sz w:val="22"/>
          <w:szCs w:val="22"/>
        </w:rPr>
        <w:t xml:space="preserve"> Delegat i sudije su obavezni dostaviti dopunski izvještaj u roku od 24 sata po odigravanju utakmice, ukoliko je na utakmici došlo do incidenata, prekida utakmice kao i na zahtjev komesara za takmičenje NS USK-a.</w:t>
      </w:r>
    </w:p>
    <w:p w14:paraId="14380133">
      <w:pPr>
        <w:spacing w:after="0" w:line="240" w:lineRule="auto"/>
        <w:jc w:val="center"/>
        <w:rPr>
          <w:rFonts w:ascii="Century Gothic" w:hAnsi="Century Gothic" w:eastAsia="Arial Unicode MS" w:cs="Arial Unicode MS"/>
          <w:b/>
          <w:spacing w:val="6"/>
          <w:sz w:val="22"/>
          <w:szCs w:val="22"/>
        </w:rPr>
      </w:pPr>
    </w:p>
    <w:p w14:paraId="2C9EF38F">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30.</w:t>
      </w:r>
    </w:p>
    <w:p w14:paraId="61F1817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30.01.</w:t>
      </w:r>
      <w:r>
        <w:rPr>
          <w:rFonts w:ascii="Century Gothic" w:hAnsi="Century Gothic" w:eastAsia="Arial Unicode MS" w:cs="Arial Unicode MS"/>
          <w:spacing w:val="6"/>
          <w:sz w:val="22"/>
          <w:szCs w:val="22"/>
        </w:rPr>
        <w:t xml:space="preserve"> Delegat je obavezan da 90 minuta prije početka utakmice održi radni sastanak (brifing) sa predstavnicima klubova, sudijama utakmice, komesarom za bezbjednost kluba domaćina i predstavnikom policije. Kašnjenje na radni sastanak – brifing povlači disciplinsku odgovornost.</w:t>
      </w:r>
    </w:p>
    <w:p w14:paraId="12D094FD">
      <w:pPr>
        <w:spacing w:before="560"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XVI - SUCI</w:t>
      </w:r>
    </w:p>
    <w:p w14:paraId="59E713D8">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31.</w:t>
      </w:r>
    </w:p>
    <w:p w14:paraId="065F6784">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31.01.</w:t>
      </w:r>
      <w:r>
        <w:rPr>
          <w:rFonts w:ascii="Century Gothic" w:hAnsi="Century Gothic" w:eastAsia="Arial Unicode MS" w:cs="Arial Unicode MS"/>
          <w:spacing w:val="6"/>
          <w:sz w:val="22"/>
          <w:szCs w:val="22"/>
        </w:rPr>
        <w:t xml:space="preserve"> Utakmice Kantonalne lige NS USK-a mogu voditi samo suci s liste sudaca Kantonalne lige NS USK-a, čije određivanje vrši komesar za suce i suđenje kantonalne lige, u skladu sa odlukom Izvršnog odbora NS USK-a.</w:t>
      </w:r>
    </w:p>
    <w:p w14:paraId="796B10B4">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31.02.</w:t>
      </w:r>
      <w:r>
        <w:rPr>
          <w:rFonts w:ascii="Century Gothic" w:hAnsi="Century Gothic" w:eastAsia="Arial Unicode MS" w:cs="Arial Unicode MS"/>
          <w:spacing w:val="6"/>
          <w:sz w:val="22"/>
          <w:szCs w:val="22"/>
        </w:rPr>
        <w:t xml:space="preserve"> Izuzetno utakmice, Kantonalne lige NS USK-a, na zahtjev komesara za suce i suđenje, mogu suditi i suci sa liste sudaca višeg ranga takmičenja,</w:t>
      </w:r>
      <w:bookmarkStart w:id="10" w:name="br17"/>
      <w:bookmarkEnd w:id="10"/>
    </w:p>
    <w:p w14:paraId="1B3DF827">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32.</w:t>
      </w:r>
    </w:p>
    <w:p w14:paraId="413C6A0A">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32.01.</w:t>
      </w:r>
      <w:r>
        <w:rPr>
          <w:rFonts w:ascii="Century Gothic" w:hAnsi="Century Gothic" w:eastAsia="Arial Unicode MS" w:cs="Arial Unicode MS"/>
          <w:spacing w:val="6"/>
          <w:sz w:val="22"/>
          <w:szCs w:val="22"/>
        </w:rPr>
        <w:t xml:space="preserve"> Sudac utakmice je dužan da prije početka utakmice pregleda i odluči da li je teren podoban za igru.</w:t>
      </w:r>
    </w:p>
    <w:p w14:paraId="5C461CCA">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32.02.</w:t>
      </w:r>
      <w:r>
        <w:rPr>
          <w:rFonts w:ascii="Century Gothic" w:hAnsi="Century Gothic" w:eastAsia="Arial Unicode MS" w:cs="Arial Unicode MS"/>
          <w:spacing w:val="6"/>
          <w:sz w:val="22"/>
          <w:szCs w:val="22"/>
        </w:rPr>
        <w:t xml:space="preserve"> Ako sudija utvrdi u prisustvu dva kapitena ekipa da je teren nepodoban za igru, utakmica se neće igrati, a sudija će sačiniti poseban izvještaj o nepodobnosti terena za igru.</w:t>
      </w:r>
    </w:p>
    <w:p w14:paraId="0C4D53DD">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32.03.</w:t>
      </w:r>
      <w:r>
        <w:rPr>
          <w:rFonts w:ascii="Century Gothic" w:hAnsi="Century Gothic" w:eastAsia="Arial Unicode MS" w:cs="Arial Unicode MS"/>
          <w:spacing w:val="6"/>
          <w:sz w:val="22"/>
          <w:szCs w:val="22"/>
        </w:rPr>
        <w:t xml:space="preserve"> Sudac je dužan da nakon utakmice u svom izvještaju navede podatke koje se odnose na postignute pogotke, zamijenjene, opomenute i isključene igrače, a prema potrebi i druge podatke, ako se radi o prekidu utakmice, neredu, tuči, uključujući eventualne prijave i sl.</w:t>
      </w:r>
    </w:p>
    <w:p w14:paraId="3CBC45CD">
      <w:pPr>
        <w:spacing w:line="240" w:lineRule="auto"/>
        <w:rPr>
          <w:rFonts w:ascii="Century Gothic" w:hAnsi="Century Gothic" w:eastAsia="Arial Unicode MS" w:cs="Arial Unicode MS"/>
          <w:b/>
          <w:spacing w:val="6"/>
          <w:sz w:val="22"/>
          <w:szCs w:val="22"/>
        </w:rPr>
      </w:pPr>
    </w:p>
    <w:p w14:paraId="7F215F12">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XVII - ZAPISNIK SA UTAKMICE</w:t>
      </w:r>
    </w:p>
    <w:p w14:paraId="20414A42">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33.</w:t>
      </w:r>
    </w:p>
    <w:p w14:paraId="5F926D09">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33.01.</w:t>
      </w:r>
      <w:r>
        <w:rPr>
          <w:rFonts w:ascii="Century Gothic" w:hAnsi="Century Gothic" w:eastAsia="Arial Unicode MS" w:cs="Arial Unicode MS"/>
          <w:spacing w:val="6"/>
          <w:sz w:val="22"/>
          <w:szCs w:val="22"/>
        </w:rPr>
        <w:t xml:space="preserve"> Delegat sastavlja zapisnik s utakmice. Zapisnik s utakmice se popunjava elektronski, u COMET sistemu. Klubovi su dužni prije početka utakmice dostaviti ovjeren i potpisan spisak igrača i službenika svoje ekipe na propisanom obrascu.</w:t>
      </w:r>
    </w:p>
    <w:p w14:paraId="512FD2AD">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33.02.</w:t>
      </w:r>
      <w:r>
        <w:rPr>
          <w:rFonts w:ascii="Century Gothic" w:hAnsi="Century Gothic" w:eastAsia="Arial Unicode MS" w:cs="Arial Unicode MS"/>
          <w:spacing w:val="6"/>
          <w:sz w:val="22"/>
          <w:szCs w:val="22"/>
        </w:rPr>
        <w:t xml:space="preserve"> Po završetku utakmice zapisnik s utakmice sastavljen putem Comet sistema, sravnjavaju delegat i sudac, nakon čega delegat zaključi izvještaj fair playa, a sudija utakmice svojom šifrom zaključuje zapisnik sa odigrane utakmice.</w:t>
      </w:r>
    </w:p>
    <w:p w14:paraId="02D53883">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33.03.</w:t>
      </w:r>
      <w:r>
        <w:rPr>
          <w:rFonts w:ascii="Century Gothic" w:hAnsi="Century Gothic" w:eastAsia="Arial Unicode MS" w:cs="Arial Unicode MS"/>
          <w:spacing w:val="6"/>
          <w:sz w:val="22"/>
          <w:szCs w:val="22"/>
        </w:rPr>
        <w:t xml:space="preserve"> Delegat i glavni sudac odgovorni su za tačnost podataka u zapisniku.</w:t>
      </w:r>
    </w:p>
    <w:p w14:paraId="3CB98810">
      <w:pPr>
        <w:spacing w:after="0" w:line="240" w:lineRule="auto"/>
        <w:rPr>
          <w:rFonts w:ascii="Century Gothic" w:hAnsi="Century Gothic" w:eastAsia="Arial Unicode MS" w:cs="Arial Unicode MS"/>
          <w:spacing w:val="6"/>
          <w:sz w:val="22"/>
          <w:szCs w:val="22"/>
        </w:rPr>
      </w:pPr>
    </w:p>
    <w:p w14:paraId="11753FBA">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XVIII - REGISTRACIJA UTAKMICA</w:t>
      </w:r>
    </w:p>
    <w:p w14:paraId="3D9C3027">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34.</w:t>
      </w:r>
    </w:p>
    <w:p w14:paraId="22E10DD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34.01.</w:t>
      </w:r>
      <w:r>
        <w:rPr>
          <w:rFonts w:ascii="Century Gothic" w:hAnsi="Century Gothic" w:eastAsia="Arial Unicode MS" w:cs="Arial Unicode MS"/>
          <w:spacing w:val="6"/>
          <w:sz w:val="22"/>
          <w:szCs w:val="22"/>
        </w:rPr>
        <w:t xml:space="preserve"> Ako na utakmicu nije uložena žalba, a ne postoje uslovi za registraciju po službenoj dužnosti, utakmicu komesar za takmičenje kantonalne lige NS USK-a registruje postignutim rezultatom.</w:t>
      </w:r>
    </w:p>
    <w:p w14:paraId="3FDE607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34.02</w:t>
      </w:r>
      <w:r>
        <w:rPr>
          <w:rFonts w:ascii="Century Gothic" w:hAnsi="Century Gothic" w:eastAsia="Arial Unicode MS" w:cs="Arial Unicode MS"/>
          <w:spacing w:val="6"/>
          <w:sz w:val="22"/>
          <w:szCs w:val="22"/>
        </w:rPr>
        <w:t>. Ako je prvostepena odluka pravosnažna, ili je donijeta drugostepena odluka koja je konačna, jednom registrovana utakmica ne može biti poništena, izuzev u postupku zaštite zakonitosti Pravilnika o nogometnim natjecanjima NS/FS BiH.</w:t>
      </w:r>
    </w:p>
    <w:p w14:paraId="0287648C">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34.03</w:t>
      </w:r>
      <w:r>
        <w:rPr>
          <w:rFonts w:ascii="Century Gothic" w:hAnsi="Century Gothic" w:eastAsia="Arial Unicode MS" w:cs="Arial Unicode MS"/>
          <w:spacing w:val="6"/>
          <w:sz w:val="22"/>
          <w:szCs w:val="22"/>
        </w:rPr>
        <w:t xml:space="preserve">. komesar za takmičenje vrši analizu i registraciju odigranih utakmica, na prvom narednom sastanku.    </w:t>
      </w:r>
    </w:p>
    <w:p w14:paraId="1D477CA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34.04.</w:t>
      </w:r>
      <w:r>
        <w:rPr>
          <w:rFonts w:ascii="Century Gothic" w:hAnsi="Century Gothic" w:eastAsia="Arial Unicode MS" w:cs="Arial Unicode MS"/>
          <w:spacing w:val="6"/>
          <w:sz w:val="22"/>
          <w:szCs w:val="22"/>
        </w:rPr>
        <w:t xml:space="preserve"> Izuzetno, komesar za takmičenje registraciju odigranih utakmica može izvršiti putem e-maila, telefona ili faksa.</w:t>
      </w:r>
    </w:p>
    <w:p w14:paraId="03E9883B">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34.05.</w:t>
      </w:r>
      <w:r>
        <w:rPr>
          <w:rFonts w:ascii="Century Gothic" w:hAnsi="Century Gothic" w:eastAsia="Arial Unicode MS" w:cs="Arial Unicode MS"/>
          <w:spacing w:val="6"/>
          <w:sz w:val="22"/>
          <w:szCs w:val="22"/>
        </w:rPr>
        <w:t xml:space="preserve"> Ako je na utakmicu uložena žalba, rok za registraciju utakmice se produžava do konačne odluke.</w:t>
      </w:r>
    </w:p>
    <w:p w14:paraId="13014AC5">
      <w:pPr>
        <w:spacing w:before="436" w:line="240" w:lineRule="auto"/>
        <w:rPr>
          <w:rFonts w:ascii="Century Gothic" w:hAnsi="Century Gothic" w:eastAsia="Arial Unicode MS" w:cs="Arial Unicode MS"/>
          <w:b/>
          <w:spacing w:val="6"/>
          <w:sz w:val="22"/>
          <w:szCs w:val="22"/>
        </w:rPr>
      </w:pPr>
      <w:bookmarkStart w:id="11" w:name="br18"/>
      <w:bookmarkEnd w:id="11"/>
    </w:p>
    <w:p w14:paraId="4B7B9993">
      <w:pPr>
        <w:spacing w:before="436"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XIX - ŽALBE</w:t>
      </w:r>
    </w:p>
    <w:p w14:paraId="6C0320FB">
      <w:pPr>
        <w:spacing w:before="117"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35.</w:t>
      </w:r>
    </w:p>
    <w:p w14:paraId="43F2E107">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35.01.</w:t>
      </w:r>
      <w:r>
        <w:rPr>
          <w:rFonts w:ascii="Century Gothic" w:hAnsi="Century Gothic" w:eastAsia="Arial Unicode MS" w:cs="Arial Unicode MS"/>
          <w:spacing w:val="6"/>
          <w:sz w:val="22"/>
          <w:szCs w:val="22"/>
        </w:rPr>
        <w:t xml:space="preserve"> Žalbe po svim osnovama moraju se najaviti 24 sata nakon odigrane utakmice</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elektronskim putem, telegramski, e-mailom ili faxom koji ima automatski ispis datuma i</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vremena o najavi žalbe.</w:t>
      </w:r>
    </w:p>
    <w:p w14:paraId="31D42317">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35.02.</w:t>
      </w:r>
      <w:r>
        <w:rPr>
          <w:rFonts w:ascii="Century Gothic" w:hAnsi="Century Gothic" w:eastAsia="Arial Unicode MS" w:cs="Arial Unicode MS"/>
          <w:spacing w:val="6"/>
          <w:sz w:val="22"/>
          <w:szCs w:val="22"/>
        </w:rPr>
        <w:t xml:space="preserve"> Žalba s pismenim obrazloženjem sa dokazom o uplaćenoj taksi mora se dostaviti u sjedište lige u roku od 48 sati po odigranoj utakmici.</w:t>
      </w:r>
    </w:p>
    <w:p w14:paraId="1302177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35.03.</w:t>
      </w:r>
      <w:r>
        <w:rPr>
          <w:rFonts w:ascii="Century Gothic" w:hAnsi="Century Gothic" w:eastAsia="Arial Unicode MS" w:cs="Arial Unicode MS"/>
          <w:spacing w:val="6"/>
          <w:sz w:val="22"/>
          <w:szCs w:val="22"/>
        </w:rPr>
        <w:t xml:space="preserve"> Ukoliko rok za ulaganje žalbe ističe u nedjelju ili na državni praznik, rok za ulaganje žalbe se produžava za prvi naredni radni dan.</w:t>
      </w:r>
    </w:p>
    <w:p w14:paraId="7CA5D51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35.04.</w:t>
      </w:r>
      <w:r>
        <w:rPr>
          <w:rFonts w:ascii="Century Gothic" w:hAnsi="Century Gothic" w:eastAsia="Arial Unicode MS" w:cs="Arial Unicode MS"/>
          <w:spacing w:val="6"/>
          <w:sz w:val="22"/>
          <w:szCs w:val="22"/>
        </w:rPr>
        <w:t xml:space="preserve"> Žalba se dostavlja putem sekretarijata, Takmičarskoj komisiji.</w:t>
      </w:r>
    </w:p>
    <w:p w14:paraId="63CDCAE9">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35.05</w:t>
      </w:r>
      <w:r>
        <w:rPr>
          <w:rFonts w:ascii="Century Gothic" w:hAnsi="Century Gothic" w:eastAsia="Arial Unicode MS" w:cs="Arial Unicode MS"/>
          <w:spacing w:val="6"/>
          <w:sz w:val="22"/>
          <w:szCs w:val="22"/>
        </w:rPr>
        <w:t>. Uz žalbu se dostavlja dokaz o uplaćenoj taksi u skladu s odlukom IO NS USK-a.</w:t>
      </w:r>
    </w:p>
    <w:p w14:paraId="6D7CD932">
      <w:pPr>
        <w:spacing w:after="0" w:line="240" w:lineRule="auto"/>
        <w:rPr>
          <w:rFonts w:ascii="Century Gothic" w:hAnsi="Century Gothic" w:eastAsia="Arial Unicode MS" w:cs="Arial Unicode MS"/>
          <w:spacing w:val="6"/>
          <w:sz w:val="22"/>
          <w:szCs w:val="22"/>
        </w:rPr>
      </w:pPr>
    </w:p>
    <w:p w14:paraId="4C848102">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36.</w:t>
      </w:r>
    </w:p>
    <w:p w14:paraId="4E9F344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36.01.</w:t>
      </w:r>
      <w:r>
        <w:rPr>
          <w:rFonts w:ascii="Century Gothic" w:hAnsi="Century Gothic" w:eastAsia="Arial Unicode MS" w:cs="Arial Unicode MS"/>
          <w:spacing w:val="6"/>
          <w:sz w:val="22"/>
          <w:szCs w:val="22"/>
        </w:rPr>
        <w:t xml:space="preserve"> Nenajavljene, neblagovremene i žalbe koje nisu uredno taksirane neće biti uzete u razmatranje, već će biti odbačene a utakmica će se registrovati postignutim rezultatom.</w:t>
      </w:r>
    </w:p>
    <w:p w14:paraId="05CB6AAC">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36.02.</w:t>
      </w:r>
      <w:r>
        <w:rPr>
          <w:rFonts w:ascii="Century Gothic" w:hAnsi="Century Gothic" w:eastAsia="Arial Unicode MS" w:cs="Arial Unicode MS"/>
          <w:spacing w:val="6"/>
          <w:sz w:val="22"/>
          <w:szCs w:val="22"/>
        </w:rPr>
        <w:t xml:space="preserve"> Odluke po uloženim žalbama će biti donijete u roku od osam dana od dana prijema žalbe.</w:t>
      </w:r>
    </w:p>
    <w:p w14:paraId="319DD20B">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36.03.</w:t>
      </w:r>
      <w:r>
        <w:rPr>
          <w:rFonts w:ascii="Century Gothic" w:hAnsi="Century Gothic" w:eastAsia="Arial Unicode MS" w:cs="Arial Unicode MS"/>
          <w:spacing w:val="6"/>
          <w:sz w:val="22"/>
          <w:szCs w:val="22"/>
        </w:rPr>
        <w:t xml:space="preserve"> Pri ocjeni pravovremenosti i validnosti najave žalbe uzima se u obzir datum</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poslanog e-maila, poštanski žig preporučenog pisma ili telegrama, datum na faksu kao</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potvrdi o žalbi te datum na novčanoj uplatnici.</w:t>
      </w:r>
    </w:p>
    <w:p w14:paraId="58D54D26">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37.</w:t>
      </w:r>
    </w:p>
    <w:p w14:paraId="4D10E04A">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37.01.</w:t>
      </w:r>
      <w:r>
        <w:rPr>
          <w:rFonts w:ascii="Century Gothic" w:hAnsi="Century Gothic" w:eastAsia="Arial Unicode MS" w:cs="Arial Unicode MS"/>
          <w:spacing w:val="6"/>
          <w:sz w:val="22"/>
          <w:szCs w:val="22"/>
        </w:rPr>
        <w:t xml:space="preserve"> Žalbe u prvom stepenu rješava Takmičarska komisija NS USK-a.</w:t>
      </w:r>
    </w:p>
    <w:p w14:paraId="39AB432F">
      <w:pPr>
        <w:spacing w:before="235"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38.</w:t>
      </w:r>
    </w:p>
    <w:p w14:paraId="2F53365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38.01.</w:t>
      </w:r>
      <w:r>
        <w:rPr>
          <w:rFonts w:ascii="Century Gothic" w:hAnsi="Century Gothic" w:eastAsia="Arial Unicode MS" w:cs="Arial Unicode MS"/>
          <w:spacing w:val="6"/>
          <w:sz w:val="22"/>
          <w:szCs w:val="22"/>
        </w:rPr>
        <w:t xml:space="preserve"> Žalbe u drugom stepenu rješava Apelaciona komisija NS FBiH</w:t>
      </w:r>
    </w:p>
    <w:p w14:paraId="322E94BB">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38.02.</w:t>
      </w:r>
      <w:r>
        <w:rPr>
          <w:rFonts w:ascii="Century Gothic" w:hAnsi="Century Gothic" w:eastAsia="Arial Unicode MS" w:cs="Arial Unicode MS"/>
          <w:spacing w:val="6"/>
          <w:sz w:val="22"/>
          <w:szCs w:val="22"/>
        </w:rPr>
        <w:t xml:space="preserve"> Žalbe na odluke Takmičarske komisije NS USK-a podnose se Apelacionoj komisiji NS USK-a, u roku od osam (8) dana od dana prijema odluke prvostepenog organa.</w:t>
      </w:r>
    </w:p>
    <w:p w14:paraId="08B320B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38.03.</w:t>
      </w:r>
      <w:r>
        <w:rPr>
          <w:rFonts w:ascii="Century Gothic" w:hAnsi="Century Gothic" w:eastAsia="Arial Unicode MS" w:cs="Arial Unicode MS"/>
          <w:spacing w:val="6"/>
          <w:sz w:val="22"/>
          <w:szCs w:val="22"/>
        </w:rPr>
        <w:t xml:space="preserve"> Za utakmice posljednja dva kola rok za podnošenje žalbe drugostepenom organu je tri dana.</w:t>
      </w:r>
    </w:p>
    <w:p w14:paraId="7EB02463">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38.04.</w:t>
      </w:r>
      <w:r>
        <w:rPr>
          <w:rFonts w:ascii="Century Gothic" w:hAnsi="Century Gothic" w:eastAsia="Arial Unicode MS" w:cs="Arial Unicode MS"/>
          <w:spacing w:val="6"/>
          <w:sz w:val="22"/>
          <w:szCs w:val="22"/>
        </w:rPr>
        <w:t xml:space="preserve"> Odluke o podnijetim žalbama na odluke Takmičarske komisije NS USK-a donose se u razumnom roku, a najkasnije u roku od 15 dana, a o žalbama podnijetim na utakmice</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posljednja dva kola u roku od tri (3) dana od dana prijema žalbe.</w:t>
      </w:r>
    </w:p>
    <w:p w14:paraId="0569144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38.05.</w:t>
      </w:r>
      <w:r>
        <w:rPr>
          <w:rFonts w:ascii="Century Gothic" w:hAnsi="Century Gothic" w:eastAsia="Arial Unicode MS" w:cs="Arial Unicode MS"/>
          <w:spacing w:val="6"/>
          <w:sz w:val="22"/>
          <w:szCs w:val="22"/>
        </w:rPr>
        <w:t xml:space="preserve"> Žalbe na odluke disciplinskog suca NS USK-a podnose se Apelacionoj komisiji NS USK-a, u roku od osam (8) dana od dana prijema odluke prvostepenog organa.</w:t>
      </w:r>
    </w:p>
    <w:p w14:paraId="31849EF3">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38.06.</w:t>
      </w:r>
      <w:r>
        <w:rPr>
          <w:rFonts w:ascii="Century Gothic" w:hAnsi="Century Gothic" w:eastAsia="Arial Unicode MS" w:cs="Arial Unicode MS"/>
          <w:spacing w:val="6"/>
          <w:sz w:val="22"/>
          <w:szCs w:val="22"/>
        </w:rPr>
        <w:t xml:space="preserve"> Protiv odluke Apelacione komisije ne može se uložiti žalba.</w:t>
      </w:r>
    </w:p>
    <w:p w14:paraId="27C08E4F">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 xml:space="preserve">38.07. </w:t>
      </w:r>
      <w:r>
        <w:rPr>
          <w:rFonts w:ascii="Century Gothic" w:hAnsi="Century Gothic" w:eastAsia="Arial Unicode MS" w:cs="Arial Unicode MS"/>
          <w:spacing w:val="6"/>
          <w:sz w:val="22"/>
          <w:szCs w:val="22"/>
        </w:rPr>
        <w:t>Protiv odluke Apelacione komisije može se podnijeti zahtjev za zaštitu zakonitosti u roku od 8 (osam) dana od prijema Odluke drugostepenog organa Izvršnom odboru NS USK-a.</w:t>
      </w:r>
    </w:p>
    <w:p w14:paraId="27AA901C">
      <w:pPr>
        <w:spacing w:after="0" w:line="240" w:lineRule="auto"/>
        <w:jc w:val="center"/>
        <w:rPr>
          <w:rFonts w:ascii="Century Gothic" w:hAnsi="Century Gothic" w:eastAsia="Arial Unicode MS" w:cs="Arial Unicode MS"/>
          <w:b/>
          <w:spacing w:val="6"/>
          <w:sz w:val="22"/>
          <w:szCs w:val="22"/>
        </w:rPr>
      </w:pPr>
    </w:p>
    <w:p w14:paraId="037B2127">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39.</w:t>
      </w:r>
    </w:p>
    <w:p w14:paraId="44920205">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39.01.</w:t>
      </w:r>
      <w:r>
        <w:rPr>
          <w:rFonts w:ascii="Century Gothic" w:hAnsi="Century Gothic" w:eastAsia="Arial Unicode MS" w:cs="Arial Unicode MS"/>
          <w:spacing w:val="6"/>
          <w:sz w:val="22"/>
          <w:szCs w:val="22"/>
        </w:rPr>
        <w:t xml:space="preserve"> Organ koji donosi odluke može utvrditi i skraćeni žalbeni postupak.</w:t>
      </w:r>
    </w:p>
    <w:p w14:paraId="70488D36">
      <w:pPr>
        <w:spacing w:line="240" w:lineRule="auto"/>
        <w:rPr>
          <w:rFonts w:ascii="Century Gothic" w:hAnsi="Century Gothic" w:eastAsia="Arial Unicode MS" w:cs="Arial Unicode MS"/>
          <w:spacing w:val="6"/>
          <w:sz w:val="22"/>
          <w:szCs w:val="22"/>
        </w:rPr>
      </w:pPr>
    </w:p>
    <w:p w14:paraId="1AF22A6E">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 xml:space="preserve">XX - DISCIPLINSKE SANKCIJE </w:t>
      </w:r>
    </w:p>
    <w:p w14:paraId="755393CA">
      <w:pPr>
        <w:spacing w:before="93"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40.</w:t>
      </w:r>
    </w:p>
    <w:p w14:paraId="6443F77A">
      <w:pPr>
        <w:spacing w:before="48" w:line="240" w:lineRule="auto"/>
        <w:rPr>
          <w:rFonts w:ascii="Century Gothic" w:hAnsi="Century Gothic" w:eastAsia="Arial Unicode MS" w:cs="Arial Unicode MS"/>
          <w:color w:val="FF0000"/>
          <w:spacing w:val="6"/>
          <w:sz w:val="22"/>
          <w:szCs w:val="22"/>
        </w:rPr>
      </w:pPr>
      <w:r>
        <w:rPr>
          <w:rFonts w:ascii="Century Gothic" w:hAnsi="Century Gothic" w:eastAsia="Arial Unicode MS" w:cs="Arial Unicode MS"/>
          <w:b/>
          <w:spacing w:val="6"/>
          <w:sz w:val="22"/>
          <w:szCs w:val="22"/>
        </w:rPr>
        <w:t>40.01.</w:t>
      </w:r>
      <w:r>
        <w:rPr>
          <w:rFonts w:ascii="Century Gothic" w:hAnsi="Century Gothic" w:eastAsia="Arial Unicode MS" w:cs="Arial Unicode MS"/>
          <w:spacing w:val="6"/>
          <w:sz w:val="22"/>
          <w:szCs w:val="22"/>
        </w:rPr>
        <w:t xml:space="preserve"> O disciplinskim prekršajima klubova, igrača, članova stručnog i tehničkog rukovodstva i funkcionera klubova i službenih lica na utakmici koji učestvuju u takmičenju, odlučuje se</w:t>
      </w:r>
      <w:bookmarkStart w:id="12" w:name="br19"/>
      <w:bookmarkEnd w:id="12"/>
      <w:r>
        <w:rPr>
          <w:rFonts w:ascii="Century Gothic" w:hAnsi="Century Gothic" w:eastAsia="Arial Unicode MS" w:cs="Arial Unicode MS"/>
          <w:spacing w:val="6"/>
          <w:sz w:val="22"/>
          <w:szCs w:val="22"/>
        </w:rPr>
        <w:t xml:space="preserve"> na osnovu Disciplinskog pravilnika NS/FS BIH </w:t>
      </w:r>
      <w:r>
        <w:rPr>
          <w:rFonts w:ascii="Century Gothic" w:hAnsi="Century Gothic" w:eastAsia="Arial Unicode MS" w:cs="Arial Unicode MS"/>
          <w:color w:val="FF0000"/>
          <w:spacing w:val="6"/>
          <w:sz w:val="22"/>
          <w:szCs w:val="22"/>
        </w:rPr>
        <w:t xml:space="preserve">i </w:t>
      </w:r>
      <w:r>
        <w:rPr>
          <w:rFonts w:ascii="Century Gothic" w:hAnsi="Century Gothic" w:eastAsia="Arial Unicode MS" w:cs="Arial Unicode MS"/>
          <w:spacing w:val="6"/>
          <w:sz w:val="22"/>
          <w:szCs w:val="22"/>
          <w:shd w:val="clear" w:color="auto" w:fill="FFFFFF" w:themeFill="background1"/>
        </w:rPr>
        <w:t>odluke Izvršnog odbora NS USK-a.</w:t>
      </w:r>
    </w:p>
    <w:p w14:paraId="744D215E">
      <w:pPr>
        <w:spacing w:before="732" w:line="240" w:lineRule="auto"/>
        <w:rPr>
          <w:rFonts w:ascii="Century Gothic" w:hAnsi="Century Gothic" w:eastAsia="Arial Unicode MS" w:cs="Arial Unicode MS"/>
          <w:b/>
          <w:spacing w:val="6"/>
          <w:sz w:val="22"/>
          <w:szCs w:val="22"/>
        </w:rPr>
      </w:pPr>
    </w:p>
    <w:p w14:paraId="26960B54">
      <w:pPr>
        <w:spacing w:before="732"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XXI - UTVRĐIVANJE PLASMANA</w:t>
      </w:r>
    </w:p>
    <w:p w14:paraId="15C16F17">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41.</w:t>
      </w:r>
    </w:p>
    <w:p w14:paraId="24FF93F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41.01.</w:t>
      </w:r>
      <w:r>
        <w:rPr>
          <w:rFonts w:ascii="Century Gothic" w:hAnsi="Century Gothic" w:eastAsia="Arial Unicode MS" w:cs="Arial Unicode MS"/>
          <w:spacing w:val="6"/>
          <w:sz w:val="22"/>
          <w:szCs w:val="22"/>
        </w:rPr>
        <w:t xml:space="preserve"> Plasman klubova na tabeli utvrđuje se prema odredbama člana 43. Pravilnika o</w:t>
      </w:r>
    </w:p>
    <w:p w14:paraId="52096B00">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nogometnim takmičenjima NS/FS BiH.</w:t>
      </w:r>
    </w:p>
    <w:p w14:paraId="6CE27399">
      <w:pPr>
        <w:spacing w:line="240" w:lineRule="auto"/>
        <w:rPr>
          <w:rFonts w:ascii="Century Gothic" w:hAnsi="Century Gothic" w:eastAsia="Arial Unicode MS" w:cs="Arial Unicode MS"/>
          <w:b/>
          <w:spacing w:val="6"/>
          <w:sz w:val="22"/>
          <w:szCs w:val="22"/>
        </w:rPr>
      </w:pPr>
    </w:p>
    <w:p w14:paraId="6DFFEBFF">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XXII - POPUNJAVANJE LIGE</w:t>
      </w:r>
    </w:p>
    <w:p w14:paraId="4B47CC38">
      <w:pPr>
        <w:spacing w:before="69"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42.</w:t>
      </w:r>
    </w:p>
    <w:p w14:paraId="11CD325C">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42.01.</w:t>
      </w:r>
      <w:r>
        <w:rPr>
          <w:rFonts w:ascii="Century Gothic" w:hAnsi="Century Gothic" w:eastAsia="Arial Unicode MS" w:cs="Arial Unicode MS"/>
          <w:spacing w:val="6"/>
          <w:sz w:val="22"/>
          <w:szCs w:val="22"/>
        </w:rPr>
        <w:t xml:space="preserve"> Kanonalna liga NS USK-a popunjava se novoformiranim klubovima, reaktiviranim klubovima i klubom koji ispadnu iz Druga liga FBiH grupa „Zapad“</w:t>
      </w:r>
    </w:p>
    <w:p w14:paraId="1F247D16">
      <w:pPr>
        <w:spacing w:before="559"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XXIII - FINANSIJSKE ODREDBE</w:t>
      </w:r>
    </w:p>
    <w:p w14:paraId="22F45333">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43.</w:t>
      </w:r>
    </w:p>
    <w:p w14:paraId="4F0665C9">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43.01.</w:t>
      </w:r>
      <w:r>
        <w:rPr>
          <w:rFonts w:ascii="Century Gothic" w:hAnsi="Century Gothic" w:eastAsia="Arial Unicode MS" w:cs="Arial Unicode MS"/>
          <w:spacing w:val="6"/>
          <w:sz w:val="22"/>
          <w:szCs w:val="22"/>
        </w:rPr>
        <w:t xml:space="preserve"> Službenim licima na utakmici pripada odgovarajuća naknada, koja uključuje taksu, dnevnicu i putne troškove, u skladu sa odlukom Izvršnog odbora NS USK-a.</w:t>
      </w:r>
    </w:p>
    <w:p w14:paraId="24D9C9F7">
      <w:p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 xml:space="preserve">43.02. </w:t>
      </w:r>
      <w:r>
        <w:rPr>
          <w:rFonts w:ascii="Century Gothic" w:hAnsi="Century Gothic" w:eastAsia="Arial Unicode MS" w:cs="Arial Unicode MS"/>
          <w:spacing w:val="6"/>
          <w:sz w:val="22"/>
          <w:szCs w:val="22"/>
        </w:rPr>
        <w:t>Troškovi službenih lica isplaćuju se na osnovu priloženog naloga izdatog od NS USK-a.</w:t>
      </w:r>
    </w:p>
    <w:p w14:paraId="097BCF2F">
      <w:pPr>
        <w:spacing w:line="240" w:lineRule="auto"/>
        <w:rPr>
          <w:rFonts w:ascii="Century Gothic" w:hAnsi="Century Gothic" w:eastAsia="Arial Unicode MS" w:cs="Arial Unicode MS"/>
          <w:b/>
          <w:spacing w:val="6"/>
          <w:sz w:val="22"/>
          <w:szCs w:val="22"/>
        </w:rPr>
      </w:pPr>
    </w:p>
    <w:p w14:paraId="47A23CE9">
      <w:pPr>
        <w:spacing w:line="240" w:lineRule="auto"/>
        <w:rPr>
          <w:rFonts w:ascii="Century Gothic" w:hAnsi="Century Gothic" w:eastAsia="Arial Unicode MS" w:cs="Arial Unicode MS"/>
          <w:b/>
          <w:spacing w:val="6"/>
          <w:sz w:val="22"/>
          <w:szCs w:val="22"/>
        </w:rPr>
      </w:pPr>
    </w:p>
    <w:p w14:paraId="764A0337">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43.03.</w:t>
      </w:r>
      <w:r>
        <w:rPr>
          <w:rFonts w:ascii="Century Gothic" w:hAnsi="Century Gothic" w:eastAsia="Arial Unicode MS" w:cs="Arial Unicode MS"/>
          <w:spacing w:val="6"/>
          <w:sz w:val="22"/>
          <w:szCs w:val="22"/>
        </w:rPr>
        <w:t xml:space="preserve"> Pripadajuća taksa službenih lica iznosi:</w:t>
      </w:r>
    </w:p>
    <w:p w14:paraId="1D2134AB">
      <w:pPr>
        <w:pStyle w:val="34"/>
        <w:numPr>
          <w:ilvl w:val="0"/>
          <w:numId w:val="2"/>
        </w:num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Delegat:  ……………………………… 60,00 KM + 3 KM stik za internet u koliko domaćin ne obezbijedi internet konekciju.</w:t>
      </w:r>
    </w:p>
    <w:p w14:paraId="5039C040">
      <w:pPr>
        <w:pStyle w:val="34"/>
        <w:numPr>
          <w:ilvl w:val="0"/>
          <w:numId w:val="2"/>
        </w:num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Glavni sudija: ………………………… 60,00 KM</w:t>
      </w:r>
    </w:p>
    <w:p w14:paraId="5ACF6913">
      <w:pPr>
        <w:pStyle w:val="34"/>
        <w:numPr>
          <w:ilvl w:val="0"/>
          <w:numId w:val="2"/>
        </w:num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Prvi asistent: .……………………….… 50,00 KM</w:t>
      </w:r>
    </w:p>
    <w:p w14:paraId="565B9BE6">
      <w:pPr>
        <w:pStyle w:val="34"/>
        <w:numPr>
          <w:ilvl w:val="0"/>
          <w:numId w:val="2"/>
        </w:num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Drugi sistent: …………………….……  50,00 KM</w:t>
      </w:r>
    </w:p>
    <w:p w14:paraId="4AD20991">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46.04.</w:t>
      </w:r>
      <w:r>
        <w:rPr>
          <w:rFonts w:ascii="Century Gothic" w:hAnsi="Century Gothic" w:eastAsia="Arial Unicode MS" w:cs="Arial Unicode MS"/>
          <w:spacing w:val="6"/>
          <w:sz w:val="22"/>
          <w:szCs w:val="22"/>
        </w:rPr>
        <w:t xml:space="preserve"> Putni troškvi:</w:t>
      </w:r>
    </w:p>
    <w:p w14:paraId="72227822">
      <w:pPr>
        <w:pStyle w:val="34"/>
        <w:numPr>
          <w:ilvl w:val="0"/>
          <w:numId w:val="3"/>
        </w:numPr>
        <w:spacing w:line="240" w:lineRule="auto"/>
        <w:rPr>
          <w:rFonts w:ascii="Century Gothic" w:hAnsi="Century Gothic" w:eastAsia="Arial Unicode MS" w:cs="Arial Unicode MS"/>
          <w:b/>
          <w:i/>
          <w:spacing w:val="6"/>
          <w:sz w:val="22"/>
          <w:szCs w:val="22"/>
          <w:u w:val="single"/>
        </w:rPr>
      </w:pPr>
      <w:r>
        <w:rPr>
          <w:rFonts w:ascii="Century Gothic" w:hAnsi="Century Gothic" w:eastAsia="Arial Unicode MS" w:cs="Arial Unicode MS"/>
          <w:b/>
          <w:i/>
          <w:spacing w:val="6"/>
          <w:sz w:val="22"/>
          <w:szCs w:val="22"/>
          <w:u w:val="single"/>
        </w:rPr>
        <w:t>Obračunavaju se po formuli: kilometraža u oba pravca x 20 % prosječne cijene goriva (dizela)na području kantona.</w:t>
      </w:r>
    </w:p>
    <w:p w14:paraId="20B3ABFB">
      <w:pPr>
        <w:pStyle w:val="34"/>
        <w:numPr>
          <w:ilvl w:val="0"/>
          <w:numId w:val="3"/>
        </w:num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 xml:space="preserve">Naplaćuje se samo jedan prevoz, računajući najdužu relaciju delegiranih </w:t>
      </w:r>
    </w:p>
    <w:p w14:paraId="6128437F">
      <w:pPr>
        <w:pStyle w:val="34"/>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službenih lica,</w:t>
      </w:r>
    </w:p>
    <w:p w14:paraId="3DFDD5F0">
      <w:pPr>
        <w:pStyle w:val="34"/>
        <w:numPr>
          <w:ilvl w:val="0"/>
          <w:numId w:val="3"/>
        </w:num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Obračun putnih troškova vrši sekretar kluba domaćina sa delegatom i glavnim sudijom,</w:t>
      </w:r>
    </w:p>
    <w:p w14:paraId="79508843">
      <w:pPr>
        <w:pStyle w:val="34"/>
        <w:numPr>
          <w:ilvl w:val="0"/>
          <w:numId w:val="3"/>
        </w:numPr>
        <w:spacing w:line="240" w:lineRule="auto"/>
        <w:rPr>
          <w:rFonts w:ascii="Century Gothic" w:hAnsi="Century Gothic" w:eastAsia="Arial Unicode MS" w:cs="Arial Unicode MS"/>
          <w:spacing w:val="6"/>
          <w:sz w:val="22"/>
          <w:szCs w:val="22"/>
        </w:rPr>
      </w:pPr>
      <w:r>
        <w:rPr>
          <w:rFonts w:ascii="Century Gothic" w:hAnsi="Century Gothic" w:eastAsia="Arial Unicode MS" w:cs="Arial Unicode MS"/>
          <w:spacing w:val="6"/>
          <w:sz w:val="22"/>
          <w:szCs w:val="22"/>
        </w:rPr>
        <w:t>Obračun se vrši naosnovu daljinara kojeg je uradio NS USK-a.</w:t>
      </w:r>
    </w:p>
    <w:p w14:paraId="715802D5">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43.05.</w:t>
      </w:r>
      <w:r>
        <w:rPr>
          <w:rFonts w:ascii="Century Gothic" w:hAnsi="Century Gothic" w:eastAsia="Arial Unicode MS" w:cs="Arial Unicode MS"/>
          <w:spacing w:val="6"/>
          <w:sz w:val="22"/>
          <w:szCs w:val="22"/>
        </w:rPr>
        <w:t xml:space="preserve"> Sve isplate vrše se poslije odigravanja utakmica, a za klubove koji isplatu vrše putem žiro računa, najkasnije 24 sata po odigranoj utakmici, na žiro račune svakoj službenoj osobi pojedinačno.</w:t>
      </w:r>
    </w:p>
    <w:p w14:paraId="36213DE4">
      <w:pPr>
        <w:spacing w:after="0" w:line="240" w:lineRule="auto"/>
        <w:rPr>
          <w:rFonts w:ascii="Century Gothic" w:hAnsi="Century Gothic" w:eastAsia="Arial Unicode MS" w:cs="Arial Unicode MS"/>
          <w:spacing w:val="6"/>
          <w:sz w:val="22"/>
          <w:szCs w:val="22"/>
        </w:rPr>
      </w:pPr>
      <w:bookmarkStart w:id="13" w:name="br21"/>
      <w:bookmarkEnd w:id="13"/>
      <w:r>
        <w:rPr>
          <w:rFonts w:ascii="Century Gothic" w:hAnsi="Century Gothic" w:eastAsia="Arial Unicode MS" w:cs="Arial Unicode MS"/>
          <w:b/>
          <w:spacing w:val="6"/>
          <w:sz w:val="22"/>
          <w:szCs w:val="22"/>
        </w:rPr>
        <w:t>43.06</w:t>
      </w:r>
      <w:r>
        <w:rPr>
          <w:rFonts w:ascii="Century Gothic" w:hAnsi="Century Gothic" w:eastAsia="Arial Unicode MS" w:cs="Arial Unicode MS"/>
          <w:spacing w:val="6"/>
          <w:sz w:val="22"/>
          <w:szCs w:val="22"/>
        </w:rPr>
        <w:t>. Ukoliko klub ne isplati službena lica ili ih djelomično isplati, klubu se ostavlja dodatni rok da najkasnije do naredne utakmice izmiri troškove u cijelosti, nakon čega nastupa automatska suspenzija a klub podliježe novčanoj kazni za neizvršavanje obaveza.</w:t>
      </w:r>
    </w:p>
    <w:p w14:paraId="7E19ECC2">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43.07.</w:t>
      </w:r>
      <w:r>
        <w:rPr>
          <w:rFonts w:ascii="Century Gothic" w:hAnsi="Century Gothic" w:eastAsia="Arial Unicode MS" w:cs="Arial Unicode MS"/>
          <w:spacing w:val="6"/>
          <w:sz w:val="22"/>
          <w:szCs w:val="22"/>
        </w:rPr>
        <w:t xml:space="preserve"> Klub je dužan validan dokaz o isplati naknada za službena lica, dostaviti delegatu na brifingu prije početka prve naredne utakmice.</w:t>
      </w:r>
    </w:p>
    <w:p w14:paraId="1160C100">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43.08.</w:t>
      </w:r>
      <w:r>
        <w:rPr>
          <w:rFonts w:ascii="Century Gothic" w:hAnsi="Century Gothic" w:eastAsia="Arial Unicode MS" w:cs="Arial Unicode MS"/>
          <w:spacing w:val="6"/>
          <w:sz w:val="22"/>
          <w:szCs w:val="22"/>
        </w:rPr>
        <w:t xml:space="preserve"> Delegat je dužan na brifingu, sat i pol prije početka utakmice, izvršiti provjeru da li je klub isplatio pripadajuće naknade svakom službenom licu pojedinačno što se odnosi na prethodnu utakmicu.</w:t>
      </w:r>
    </w:p>
    <w:p w14:paraId="562C9DD6">
      <w:pPr>
        <w:spacing w:after="0" w:line="240" w:lineRule="auto"/>
        <w:jc w:val="center"/>
        <w:rPr>
          <w:rFonts w:ascii="Century Gothic" w:hAnsi="Century Gothic" w:eastAsia="Arial Unicode MS" w:cs="Arial Unicode MS"/>
          <w:b/>
          <w:spacing w:val="6"/>
          <w:sz w:val="22"/>
          <w:szCs w:val="22"/>
        </w:rPr>
      </w:pPr>
    </w:p>
    <w:p w14:paraId="70CC9D14">
      <w:pPr>
        <w:spacing w:after="0" w:line="240" w:lineRule="auto"/>
        <w:jc w:val="center"/>
        <w:rPr>
          <w:rFonts w:ascii="Century Gothic" w:hAnsi="Century Gothic" w:eastAsia="Arial Unicode MS" w:cs="Arial Unicode MS"/>
          <w:b/>
          <w:spacing w:val="6"/>
          <w:sz w:val="22"/>
          <w:szCs w:val="22"/>
        </w:rPr>
      </w:pPr>
    </w:p>
    <w:p w14:paraId="160228D4">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44.</w:t>
      </w:r>
    </w:p>
    <w:p w14:paraId="0BE67AD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44.01.</w:t>
      </w:r>
      <w:r>
        <w:rPr>
          <w:rFonts w:ascii="Century Gothic" w:hAnsi="Century Gothic" w:eastAsia="Arial Unicode MS" w:cs="Arial Unicode MS"/>
          <w:spacing w:val="6"/>
          <w:sz w:val="22"/>
          <w:szCs w:val="22"/>
        </w:rPr>
        <w:t xml:space="preserve"> Izvršni odbor NS F BiH prije početka prvenstva donosi odluku o visini troškova            takmičenja. Kotizacija za takmičenje se utvrđuje za cijelu takmičarsku sezonu i iznosi </w:t>
      </w:r>
      <w:r>
        <w:rPr>
          <w:rFonts w:ascii="Century Gothic" w:hAnsi="Century Gothic" w:eastAsia="Arial Unicode MS" w:cs="Arial Unicode MS"/>
          <w:b/>
          <w:i/>
          <w:spacing w:val="6"/>
          <w:sz w:val="22"/>
          <w:szCs w:val="22"/>
          <w:u w:val="single"/>
        </w:rPr>
        <w:t xml:space="preserve">700,00 </w:t>
      </w:r>
      <w:r>
        <w:rPr>
          <w:rFonts w:ascii="Century Gothic" w:hAnsi="Century Gothic" w:eastAsia="Arial Unicode MS" w:cs="Arial Unicode MS"/>
          <w:spacing w:val="6"/>
          <w:sz w:val="22"/>
          <w:szCs w:val="22"/>
        </w:rPr>
        <w:t xml:space="preserve">KM uz mogućnost da klubovi uplatu izvrše u dvije rate, po </w:t>
      </w:r>
      <w:r>
        <w:rPr>
          <w:rFonts w:ascii="Century Gothic" w:hAnsi="Century Gothic" w:eastAsia="Arial Unicode MS" w:cs="Arial Unicode MS"/>
          <w:b/>
          <w:spacing w:val="6"/>
          <w:sz w:val="22"/>
          <w:szCs w:val="22"/>
        </w:rPr>
        <w:t>350,00</w:t>
      </w:r>
      <w:r>
        <w:rPr>
          <w:rFonts w:ascii="Century Gothic" w:hAnsi="Century Gothic" w:eastAsia="Arial Unicode MS" w:cs="Arial Unicode MS"/>
          <w:spacing w:val="6"/>
          <w:sz w:val="22"/>
          <w:szCs w:val="22"/>
        </w:rPr>
        <w:t xml:space="preserve"> KM, svaku prije početka  takmičarske polusezone polusezone.</w:t>
      </w:r>
    </w:p>
    <w:p w14:paraId="4E1F8876">
      <w:pPr>
        <w:spacing w:after="0" w:line="240" w:lineRule="auto"/>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44.02.</w:t>
      </w:r>
      <w:r>
        <w:rPr>
          <w:rFonts w:ascii="Century Gothic" w:hAnsi="Century Gothic" w:eastAsia="Arial Unicode MS" w:cs="Arial Unicode MS"/>
          <w:spacing w:val="6"/>
          <w:sz w:val="22"/>
          <w:szCs w:val="22"/>
        </w:rPr>
        <w:t xml:space="preserve"> Ukoliko klub odustane od takmičenja u toku takmičarske sezone, obavezan je izvršiti uplatu kotizacije za takmičenje u cijelosti.</w:t>
      </w:r>
    </w:p>
    <w:p w14:paraId="54CA4C89">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44.03.</w:t>
      </w:r>
      <w:r>
        <w:rPr>
          <w:rFonts w:ascii="Century Gothic" w:hAnsi="Century Gothic" w:eastAsia="Arial Unicode MS" w:cs="Arial Unicode MS"/>
          <w:spacing w:val="6"/>
          <w:sz w:val="22"/>
          <w:szCs w:val="22"/>
        </w:rPr>
        <w:t xml:space="preserve"> Neizvršenje obaveza povlači disciplinske posljedice.                </w:t>
      </w:r>
    </w:p>
    <w:p w14:paraId="7960F277">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XXIV – NAGRADE</w:t>
      </w:r>
    </w:p>
    <w:p w14:paraId="39EF3E02">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45.</w:t>
      </w:r>
    </w:p>
    <w:p w14:paraId="51782F11">
      <w:pPr>
        <w:spacing w:after="0" w:line="240" w:lineRule="auto"/>
        <w:rPr>
          <w:rFonts w:ascii="Century Gothic" w:hAnsi="Century Gothic" w:eastAsia="Arial Unicode MS" w:cs="Arial Unicode MS"/>
          <w:spacing w:val="4"/>
          <w:sz w:val="22"/>
          <w:szCs w:val="22"/>
        </w:rPr>
      </w:pPr>
      <w:r>
        <w:rPr>
          <w:rFonts w:ascii="Century Gothic" w:hAnsi="Century Gothic" w:eastAsia="Arial Unicode MS" w:cs="Arial Unicode MS"/>
          <w:b/>
          <w:spacing w:val="4"/>
          <w:sz w:val="22"/>
          <w:szCs w:val="22"/>
        </w:rPr>
        <w:t>45.01.</w:t>
      </w:r>
      <w:r>
        <w:rPr>
          <w:rFonts w:ascii="Century Gothic" w:hAnsi="Century Gothic" w:eastAsia="Arial Unicode MS" w:cs="Arial Unicode MS"/>
          <w:spacing w:val="4"/>
          <w:sz w:val="22"/>
          <w:szCs w:val="22"/>
        </w:rPr>
        <w:t xml:space="preserve"> Prvaku Kantonalne lige NS USK-a dodjeljuje se pehar u trajno vlasništvo  </w:t>
      </w:r>
    </w:p>
    <w:p w14:paraId="35DAA73A">
      <w:pPr>
        <w:spacing w:after="0" w:line="240" w:lineRule="auto"/>
        <w:rPr>
          <w:rFonts w:ascii="Century Gothic" w:hAnsi="Century Gothic" w:eastAsia="Arial Unicode MS" w:cs="Arial Unicode MS"/>
          <w:spacing w:val="4"/>
          <w:sz w:val="22"/>
          <w:szCs w:val="22"/>
        </w:rPr>
      </w:pPr>
      <w:r>
        <w:rPr>
          <w:rFonts w:ascii="Century Gothic" w:hAnsi="Century Gothic" w:eastAsia="Arial Unicode MS" w:cs="Arial Unicode MS"/>
          <w:b/>
          <w:spacing w:val="4"/>
          <w:sz w:val="22"/>
          <w:szCs w:val="22"/>
        </w:rPr>
        <w:t>45.02.</w:t>
      </w:r>
      <w:r>
        <w:rPr>
          <w:rFonts w:ascii="Century Gothic" w:hAnsi="Century Gothic" w:eastAsia="Arial Unicode MS" w:cs="Arial Unicode MS"/>
          <w:spacing w:val="4"/>
          <w:sz w:val="22"/>
          <w:szCs w:val="22"/>
        </w:rPr>
        <w:t xml:space="preserve"> Odluke o dodjeli pehara i priznanja donosi IO NS USK-a na prijedlog Takmičarske      komisije.</w:t>
      </w:r>
    </w:p>
    <w:p w14:paraId="4337A107">
      <w:pPr>
        <w:spacing w:after="0" w:line="240" w:lineRule="auto"/>
        <w:rPr>
          <w:rFonts w:ascii="Century Gothic" w:hAnsi="Century Gothic" w:eastAsia="Arial Unicode MS" w:cs="Arial Unicode MS"/>
          <w:spacing w:val="4"/>
          <w:sz w:val="22"/>
          <w:szCs w:val="22"/>
        </w:rPr>
      </w:pPr>
      <w:r>
        <w:rPr>
          <w:rFonts w:ascii="Century Gothic" w:hAnsi="Century Gothic" w:eastAsia="Arial Unicode MS" w:cs="Arial Unicode MS"/>
          <w:b/>
          <w:spacing w:val="4"/>
          <w:sz w:val="22"/>
          <w:szCs w:val="22"/>
        </w:rPr>
        <w:t>45.03.</w:t>
      </w:r>
      <w:r>
        <w:rPr>
          <w:rFonts w:ascii="Century Gothic" w:hAnsi="Century Gothic" w:eastAsia="Arial Unicode MS" w:cs="Arial Unicode MS"/>
          <w:spacing w:val="4"/>
          <w:sz w:val="22"/>
          <w:szCs w:val="22"/>
        </w:rPr>
        <w:t xml:space="preserve"> IO NS USK-a može dodijeliti i druga priznanja.</w:t>
      </w:r>
    </w:p>
    <w:p w14:paraId="7C2C5B1E">
      <w:pPr>
        <w:spacing w:line="240" w:lineRule="auto"/>
        <w:rPr>
          <w:rFonts w:ascii="Century Gothic" w:hAnsi="Century Gothic" w:eastAsia="Arial Unicode MS" w:cs="Arial Unicode MS"/>
          <w:b/>
          <w:spacing w:val="6"/>
          <w:sz w:val="16"/>
          <w:szCs w:val="16"/>
        </w:rPr>
      </w:pPr>
    </w:p>
    <w:p w14:paraId="48BAC51F">
      <w:pPr>
        <w:spacing w:line="240" w:lineRule="auto"/>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XXV - ZAVRŠNE ODREDBE</w:t>
      </w:r>
    </w:p>
    <w:p w14:paraId="7C4DC786">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46.</w:t>
      </w:r>
    </w:p>
    <w:p w14:paraId="62CF1B0B">
      <w:pPr>
        <w:spacing w:after="0" w:line="240" w:lineRule="auto"/>
        <w:rPr>
          <w:rFonts w:ascii="Century Gothic" w:hAnsi="Century Gothic" w:eastAsia="Arial Unicode MS" w:cs="Arial Unicode MS"/>
          <w:spacing w:val="4"/>
          <w:sz w:val="22"/>
          <w:szCs w:val="22"/>
        </w:rPr>
      </w:pPr>
      <w:r>
        <w:rPr>
          <w:rFonts w:ascii="Century Gothic" w:hAnsi="Century Gothic" w:eastAsia="Arial Unicode MS" w:cs="Arial Unicode MS"/>
          <w:b/>
          <w:spacing w:val="4"/>
          <w:sz w:val="22"/>
          <w:szCs w:val="22"/>
        </w:rPr>
        <w:t>46.01.</w:t>
      </w:r>
      <w:r>
        <w:rPr>
          <w:rFonts w:ascii="Century Gothic" w:hAnsi="Century Gothic" w:eastAsia="Arial Unicode MS" w:cs="Arial Unicode MS"/>
          <w:spacing w:val="4"/>
          <w:sz w:val="22"/>
          <w:szCs w:val="22"/>
        </w:rPr>
        <w:t xml:space="preserve"> Za sve što nije predviđeno ovim Propozicijama, važe odredbe Pravilnika o nogometnim takmičenjima NS/FS BiH, Pravila nogometne igre i drugih propisa NS FBiH, NS/FS BiH, FIFA-e i UEFA-e.</w:t>
      </w:r>
    </w:p>
    <w:p w14:paraId="0FE5717B">
      <w:pPr>
        <w:spacing w:after="0" w:line="240" w:lineRule="auto"/>
        <w:jc w:val="center"/>
        <w:rPr>
          <w:rFonts w:ascii="Century Gothic" w:hAnsi="Century Gothic" w:eastAsia="Arial Unicode MS" w:cs="Arial Unicode MS"/>
          <w:b/>
          <w:spacing w:val="6"/>
          <w:sz w:val="22"/>
          <w:szCs w:val="22"/>
        </w:rPr>
      </w:pPr>
      <w:r>
        <w:rPr>
          <w:rFonts w:ascii="Century Gothic" w:hAnsi="Century Gothic" w:eastAsia="Arial Unicode MS" w:cs="Arial Unicode MS"/>
          <w:b/>
          <w:spacing w:val="6"/>
          <w:sz w:val="22"/>
          <w:szCs w:val="22"/>
        </w:rPr>
        <w:t>Član 47.</w:t>
      </w:r>
    </w:p>
    <w:p w14:paraId="4E63D800">
      <w:pPr>
        <w:spacing w:line="240" w:lineRule="auto"/>
        <w:rPr>
          <w:rFonts w:ascii="Century Gothic" w:hAnsi="Century Gothic" w:eastAsia="Arial Unicode MS" w:cs="Arial Unicode MS"/>
          <w:spacing w:val="4"/>
          <w:sz w:val="22"/>
          <w:szCs w:val="22"/>
        </w:rPr>
      </w:pPr>
      <w:r>
        <w:rPr>
          <w:rFonts w:ascii="Century Gothic" w:hAnsi="Century Gothic" w:eastAsia="Arial Unicode MS" w:cs="Arial Unicode MS"/>
          <w:b/>
          <w:spacing w:val="4"/>
          <w:sz w:val="22"/>
          <w:szCs w:val="22"/>
        </w:rPr>
        <w:t>47.01.</w:t>
      </w:r>
      <w:r>
        <w:rPr>
          <w:rFonts w:ascii="Century Gothic" w:hAnsi="Century Gothic" w:eastAsia="Arial Unicode MS" w:cs="Arial Unicode MS"/>
          <w:spacing w:val="4"/>
          <w:sz w:val="22"/>
          <w:szCs w:val="22"/>
        </w:rPr>
        <w:t xml:space="preserve"> Propozicije stupaju na snagu danom objavljivanja na web stranici Saveza, a primjenjuju se za takmičarsku sezonu 2025/2025.</w:t>
      </w:r>
    </w:p>
    <w:p w14:paraId="28395198">
      <w:pPr>
        <w:spacing w:before="535" w:line="240" w:lineRule="auto"/>
        <w:jc w:val="center"/>
        <w:rPr>
          <w:rFonts w:ascii="Century Gothic" w:hAnsi="Century Gothic" w:eastAsia="Arial Unicode MS" w:cs="Arial Unicode MS"/>
          <w:spacing w:val="6"/>
          <w:sz w:val="22"/>
          <w:szCs w:val="22"/>
        </w:rPr>
      </w:pPr>
      <w:r>
        <w:rPr>
          <w:rFonts w:ascii="Century Gothic" w:hAnsi="Century Gothic" w:eastAsia="Arial Unicode MS" w:cs="Arial Unicode MS"/>
          <w:b/>
          <w:spacing w:val="6"/>
          <w:sz w:val="22"/>
          <w:szCs w:val="22"/>
        </w:rPr>
        <w:t xml:space="preserve">                                                    </w:t>
      </w:r>
      <w:r>
        <w:rPr>
          <w:rFonts w:ascii="Century Gothic" w:hAnsi="Century Gothic" w:eastAsia="Arial Unicode MS" w:cs="Arial Unicode MS"/>
          <w:spacing w:val="6"/>
          <w:sz w:val="22"/>
          <w:szCs w:val="22"/>
        </w:rPr>
        <w:t>Predsjednik</w:t>
      </w:r>
      <w:r>
        <w:rPr>
          <w:rFonts w:ascii="Century Gothic" w:hAnsi="Century Gothic" w:eastAsia="Arial Unicode MS" w:cs="Arial Unicode MS"/>
          <w:spacing w:val="6"/>
          <w:sz w:val="22"/>
          <w:szCs w:val="22"/>
        </w:rPr>
        <w:cr/>
      </w:r>
      <w:r>
        <w:rPr>
          <w:rFonts w:ascii="Century Gothic" w:hAnsi="Century Gothic" w:eastAsia="Arial Unicode MS" w:cs="Arial Unicode MS"/>
          <w:spacing w:val="6"/>
          <w:sz w:val="22"/>
          <w:szCs w:val="22"/>
        </w:rPr>
        <w:t xml:space="preserve">                                                    Amir Medić</w:t>
      </w:r>
    </w:p>
    <w:p w14:paraId="78ABC01C">
      <w:pPr>
        <w:spacing w:line="240" w:lineRule="auto"/>
        <w:sectPr>
          <w:pgSz w:w="11906" w:h="16838"/>
          <w:pgMar w:top="567" w:right="1134" w:bottom="567" w:left="1134" w:header="709" w:footer="709" w:gutter="0"/>
          <w:cols w:space="708" w:num="1"/>
          <w:docGrid w:linePitch="360" w:charSpace="0"/>
        </w:sectPr>
      </w:pPr>
      <w:r>
        <w:rPr>
          <w:rFonts w:ascii="Century Gothic" w:hAnsi="Century Gothic" w:eastAsia="Arial Unicode MS" w:cs="Arial Unicode MS"/>
          <w:color w:val="FF0000"/>
          <w:spacing w:val="6"/>
          <w:sz w:val="22"/>
          <w:szCs w:val="22"/>
        </w:rPr>
        <w:br w:type="page"/>
      </w:r>
    </w:p>
    <w:p w14:paraId="77F7EBFC">
      <w:pPr>
        <w:spacing w:after="0" w:line="240" w:lineRule="auto"/>
        <w:rPr>
          <w:rFonts w:ascii="Century Gothic" w:hAnsi="Century Gothic"/>
          <w:sz w:val="24"/>
          <w:szCs w:val="24"/>
        </w:rPr>
      </w:pPr>
    </w:p>
    <w:sectPr>
      <w:pgSz w:w="11906" w:h="16838"/>
      <w:pgMar w:top="1191" w:right="567" w:bottom="1191"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765D7"/>
    <w:multiLevelType w:val="multilevel"/>
    <w:tmpl w:val="387765D7"/>
    <w:lvl w:ilvl="0" w:tentative="0">
      <w:start w:val="1"/>
      <w:numFmt w:val="decimal"/>
      <w:lvlText w:val="%1."/>
      <w:lvlJc w:val="left"/>
      <w:pPr>
        <w:ind w:left="480" w:hanging="480"/>
      </w:pPr>
      <w:rPr>
        <w:rFonts w:hint="default"/>
      </w:rPr>
    </w:lvl>
    <w:lvl w:ilvl="1" w:tentative="0">
      <w:start w:val="1"/>
      <w:numFmt w:val="decimalZero"/>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4BAC5713"/>
    <w:multiLevelType w:val="multilevel"/>
    <w:tmpl w:val="4BAC57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D29685B"/>
    <w:multiLevelType w:val="multilevel"/>
    <w:tmpl w:val="4D2968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hyphenationZone w:val="425"/>
  <w:drawingGridHorizontalSpacing w:val="105"/>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12"/>
    <w:rsid w:val="000E0F2A"/>
    <w:rsid w:val="00150B4C"/>
    <w:rsid w:val="00263DFF"/>
    <w:rsid w:val="003840B8"/>
    <w:rsid w:val="005C1112"/>
    <w:rsid w:val="006552A5"/>
    <w:rsid w:val="0067112E"/>
    <w:rsid w:val="00687661"/>
    <w:rsid w:val="0074613D"/>
    <w:rsid w:val="007E2DAE"/>
    <w:rsid w:val="007E5C47"/>
    <w:rsid w:val="00806272"/>
    <w:rsid w:val="00876BA0"/>
    <w:rsid w:val="008C341B"/>
    <w:rsid w:val="00A07A8A"/>
    <w:rsid w:val="00A1701C"/>
    <w:rsid w:val="00CB60C4"/>
    <w:rsid w:val="00CC2809"/>
    <w:rsid w:val="00FF2D9E"/>
    <w:rsid w:val="06D94353"/>
    <w:rsid w:val="19755F57"/>
    <w:rsid w:val="2D18309E"/>
    <w:rsid w:val="6D810E1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pPr>
    <w:rPr>
      <w:rFonts w:asciiTheme="minorHAnsi" w:hAnsiTheme="minorHAnsi" w:eastAsiaTheme="minorEastAsia" w:cstheme="minorBidi"/>
      <w:sz w:val="21"/>
      <w:szCs w:val="21"/>
      <w:lang w:val="en-GB" w:eastAsia="en-GB" w:bidi="ar-SA"/>
    </w:rPr>
  </w:style>
  <w:style w:type="paragraph" w:styleId="2">
    <w:name w:val="heading 1"/>
    <w:basedOn w:val="1"/>
    <w:next w:val="1"/>
    <w:link w:val="22"/>
    <w:qFormat/>
    <w:uiPriority w:val="9"/>
    <w:pPr>
      <w:keepNext/>
      <w:keepLines/>
      <w:pBdr>
        <w:bottom w:val="single" w:color="C0504D" w:themeColor="accent2" w:sz="4" w:space="2"/>
      </w:pBdr>
      <w:spacing w:before="360" w:after="120" w:line="240" w:lineRule="auto"/>
      <w:outlineLvl w:val="0"/>
    </w:pPr>
    <w:rPr>
      <w:rFonts w:asciiTheme="majorHAnsi" w:hAnsiTheme="majorHAnsi" w:eastAsiaTheme="majorEastAsia" w:cstheme="majorBidi"/>
      <w:color w:val="262626" w:themeColor="text1" w:themeTint="D9"/>
      <w:sz w:val="40"/>
      <w:szCs w:val="40"/>
      <w14:textFill>
        <w14:solidFill>
          <w14:schemeClr w14:val="tx1">
            <w14:lumMod w14:val="85000"/>
            <w14:lumOff w14:val="15000"/>
          </w14:schemeClr>
        </w14:solidFill>
      </w14:textFill>
    </w:rPr>
  </w:style>
  <w:style w:type="paragraph" w:styleId="3">
    <w:name w:val="heading 2"/>
    <w:basedOn w:val="1"/>
    <w:next w:val="1"/>
    <w:link w:val="23"/>
    <w:unhideWhenUsed/>
    <w:qFormat/>
    <w:uiPriority w:val="9"/>
    <w:pPr>
      <w:keepNext/>
      <w:keepLines/>
      <w:spacing w:before="120" w:after="0" w:line="240" w:lineRule="auto"/>
      <w:outlineLvl w:val="1"/>
    </w:pPr>
    <w:rPr>
      <w:rFonts w:asciiTheme="majorHAnsi" w:hAnsiTheme="majorHAnsi" w:eastAsiaTheme="majorEastAsia" w:cstheme="majorBidi"/>
      <w:color w:val="C0504D" w:themeColor="accent2"/>
      <w:sz w:val="36"/>
      <w:szCs w:val="36"/>
      <w14:textFill>
        <w14:solidFill>
          <w14:schemeClr w14:val="accent2"/>
        </w14:solidFill>
      </w14:textFill>
    </w:rPr>
  </w:style>
  <w:style w:type="paragraph" w:styleId="4">
    <w:name w:val="heading 3"/>
    <w:basedOn w:val="1"/>
    <w:next w:val="1"/>
    <w:link w:val="24"/>
    <w:unhideWhenUsed/>
    <w:qFormat/>
    <w:uiPriority w:val="9"/>
    <w:pPr>
      <w:keepNext/>
      <w:keepLines/>
      <w:spacing w:before="80" w:after="0" w:line="240" w:lineRule="auto"/>
      <w:outlineLvl w:val="2"/>
    </w:pPr>
    <w:rPr>
      <w:rFonts w:asciiTheme="majorHAnsi" w:hAnsiTheme="majorHAnsi" w:eastAsiaTheme="majorEastAsia" w:cstheme="majorBidi"/>
      <w:color w:val="953735" w:themeColor="accent2" w:themeShade="BF"/>
      <w:sz w:val="32"/>
      <w:szCs w:val="32"/>
    </w:rPr>
  </w:style>
  <w:style w:type="paragraph" w:styleId="5">
    <w:name w:val="heading 4"/>
    <w:basedOn w:val="1"/>
    <w:next w:val="1"/>
    <w:link w:val="25"/>
    <w:unhideWhenUsed/>
    <w:qFormat/>
    <w:uiPriority w:val="9"/>
    <w:pPr>
      <w:keepNext/>
      <w:keepLines/>
      <w:spacing w:before="80" w:after="0" w:line="240" w:lineRule="auto"/>
      <w:outlineLvl w:val="3"/>
    </w:pPr>
    <w:rPr>
      <w:rFonts w:asciiTheme="majorHAnsi" w:hAnsiTheme="majorHAnsi" w:eastAsiaTheme="majorEastAsia" w:cstheme="majorBidi"/>
      <w:i/>
      <w:iCs/>
      <w:color w:val="632523" w:themeColor="accent2" w:themeShade="80"/>
      <w:sz w:val="28"/>
      <w:szCs w:val="28"/>
    </w:rPr>
  </w:style>
  <w:style w:type="paragraph" w:styleId="6">
    <w:name w:val="heading 5"/>
    <w:basedOn w:val="1"/>
    <w:next w:val="1"/>
    <w:link w:val="26"/>
    <w:unhideWhenUsed/>
    <w:qFormat/>
    <w:uiPriority w:val="9"/>
    <w:pPr>
      <w:keepNext/>
      <w:keepLines/>
      <w:spacing w:before="80" w:after="0" w:line="240" w:lineRule="auto"/>
      <w:outlineLvl w:val="4"/>
    </w:pPr>
    <w:rPr>
      <w:rFonts w:asciiTheme="majorHAnsi" w:hAnsiTheme="majorHAnsi" w:eastAsiaTheme="majorEastAsia" w:cstheme="majorBidi"/>
      <w:color w:val="953735" w:themeColor="accent2" w:themeShade="BF"/>
      <w:sz w:val="24"/>
      <w:szCs w:val="24"/>
    </w:rPr>
  </w:style>
  <w:style w:type="paragraph" w:styleId="7">
    <w:name w:val="heading 6"/>
    <w:basedOn w:val="1"/>
    <w:next w:val="1"/>
    <w:link w:val="27"/>
    <w:unhideWhenUsed/>
    <w:qFormat/>
    <w:uiPriority w:val="9"/>
    <w:pPr>
      <w:keepNext/>
      <w:keepLines/>
      <w:spacing w:before="80" w:after="0" w:line="240" w:lineRule="auto"/>
      <w:outlineLvl w:val="5"/>
    </w:pPr>
    <w:rPr>
      <w:rFonts w:asciiTheme="majorHAnsi" w:hAnsiTheme="majorHAnsi" w:eastAsiaTheme="majorEastAsia" w:cstheme="majorBidi"/>
      <w:i/>
      <w:iCs/>
      <w:color w:val="632523" w:themeColor="accent2" w:themeShade="80"/>
      <w:sz w:val="24"/>
      <w:szCs w:val="24"/>
    </w:rPr>
  </w:style>
  <w:style w:type="paragraph" w:styleId="8">
    <w:name w:val="heading 7"/>
    <w:basedOn w:val="1"/>
    <w:next w:val="1"/>
    <w:link w:val="28"/>
    <w:semiHidden/>
    <w:unhideWhenUsed/>
    <w:qFormat/>
    <w:uiPriority w:val="9"/>
    <w:pPr>
      <w:keepNext/>
      <w:keepLines/>
      <w:spacing w:before="80" w:after="0" w:line="240" w:lineRule="auto"/>
      <w:outlineLvl w:val="6"/>
    </w:pPr>
    <w:rPr>
      <w:rFonts w:asciiTheme="majorHAnsi" w:hAnsiTheme="majorHAnsi" w:eastAsiaTheme="majorEastAsia" w:cstheme="majorBidi"/>
      <w:b/>
      <w:bCs/>
      <w:color w:val="632523" w:themeColor="accent2" w:themeShade="80"/>
      <w:sz w:val="22"/>
      <w:szCs w:val="22"/>
    </w:rPr>
  </w:style>
  <w:style w:type="paragraph" w:styleId="9">
    <w:name w:val="heading 8"/>
    <w:basedOn w:val="1"/>
    <w:next w:val="1"/>
    <w:link w:val="29"/>
    <w:semiHidden/>
    <w:unhideWhenUsed/>
    <w:qFormat/>
    <w:uiPriority w:val="9"/>
    <w:pPr>
      <w:keepNext/>
      <w:keepLines/>
      <w:spacing w:before="80" w:after="0" w:line="240" w:lineRule="auto"/>
      <w:outlineLvl w:val="7"/>
    </w:pPr>
    <w:rPr>
      <w:rFonts w:asciiTheme="majorHAnsi" w:hAnsiTheme="majorHAnsi" w:eastAsiaTheme="majorEastAsia" w:cstheme="majorBidi"/>
      <w:color w:val="632523" w:themeColor="accent2" w:themeShade="80"/>
      <w:sz w:val="22"/>
      <w:szCs w:val="22"/>
    </w:rPr>
  </w:style>
  <w:style w:type="paragraph" w:styleId="10">
    <w:name w:val="heading 9"/>
    <w:basedOn w:val="1"/>
    <w:next w:val="1"/>
    <w:link w:val="30"/>
    <w:semiHidden/>
    <w:unhideWhenUsed/>
    <w:qFormat/>
    <w:uiPriority w:val="9"/>
    <w:pPr>
      <w:keepNext/>
      <w:keepLines/>
      <w:spacing w:before="80" w:after="0" w:line="240" w:lineRule="auto"/>
      <w:outlineLvl w:val="8"/>
    </w:pPr>
    <w:rPr>
      <w:rFonts w:asciiTheme="majorHAnsi" w:hAnsiTheme="majorHAnsi" w:eastAsiaTheme="majorEastAsia" w:cstheme="majorBidi"/>
      <w:i/>
      <w:iCs/>
      <w:color w:val="632523" w:themeColor="accent2" w:themeShade="80"/>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0"/>
    <w:semiHidden/>
    <w:unhideWhenUsed/>
    <w:qFormat/>
    <w:uiPriority w:val="0"/>
    <w:pPr>
      <w:spacing w:after="0" w:line="240" w:lineRule="auto"/>
    </w:pPr>
    <w:rPr>
      <w:rFonts w:ascii="Segoe UI" w:hAnsi="Segoe UI" w:cs="Segoe UI"/>
      <w:sz w:val="18"/>
      <w:szCs w:val="18"/>
    </w:rPr>
  </w:style>
  <w:style w:type="paragraph" w:styleId="14">
    <w:name w:val="caption"/>
    <w:basedOn w:val="1"/>
    <w:next w:val="1"/>
    <w:semiHidden/>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character" w:styleId="15">
    <w:name w:val="Emphasis"/>
    <w:basedOn w:val="11"/>
    <w:qFormat/>
    <w:uiPriority w:val="20"/>
    <w:rPr>
      <w:i/>
      <w:iCs/>
      <w:color w:val="000000" w:themeColor="text1"/>
      <w14:textFill>
        <w14:solidFill>
          <w14:schemeClr w14:val="tx1"/>
        </w14:solidFill>
      </w14:textFill>
    </w:rPr>
  </w:style>
  <w:style w:type="paragraph" w:styleId="16">
    <w:name w:val="footer"/>
    <w:basedOn w:val="1"/>
    <w:link w:val="36"/>
    <w:unhideWhenUsed/>
    <w:qFormat/>
    <w:uiPriority w:val="0"/>
    <w:pPr>
      <w:tabs>
        <w:tab w:val="center" w:pos="4513"/>
        <w:tab w:val="right" w:pos="9026"/>
      </w:tabs>
      <w:spacing w:line="240" w:lineRule="auto"/>
    </w:pPr>
  </w:style>
  <w:style w:type="paragraph" w:styleId="17">
    <w:name w:val="header"/>
    <w:basedOn w:val="1"/>
    <w:link w:val="35"/>
    <w:unhideWhenUsed/>
    <w:qFormat/>
    <w:uiPriority w:val="0"/>
    <w:pPr>
      <w:tabs>
        <w:tab w:val="center" w:pos="4513"/>
        <w:tab w:val="right" w:pos="9026"/>
      </w:tabs>
      <w:spacing w:line="240" w:lineRule="auto"/>
    </w:pPr>
  </w:style>
  <w:style w:type="character" w:styleId="18">
    <w:name w:val="Strong"/>
    <w:basedOn w:val="11"/>
    <w:qFormat/>
    <w:uiPriority w:val="22"/>
    <w:rPr>
      <w:b/>
      <w:bCs/>
    </w:rPr>
  </w:style>
  <w:style w:type="paragraph" w:styleId="19">
    <w:name w:val="Subtitle"/>
    <w:basedOn w:val="1"/>
    <w:next w:val="1"/>
    <w:link w:val="38"/>
    <w:qFormat/>
    <w:uiPriority w:val="11"/>
    <w:pPr>
      <w:spacing w:after="240"/>
    </w:pPr>
    <w:rPr>
      <w:caps/>
      <w:color w:val="404040" w:themeColor="text1" w:themeTint="BF"/>
      <w:spacing w:val="20"/>
      <w:sz w:val="28"/>
      <w:szCs w:val="28"/>
      <w14:textFill>
        <w14:solidFill>
          <w14:schemeClr w14:val="tx1">
            <w14:lumMod w14:val="75000"/>
            <w14:lumOff w14:val="25000"/>
          </w14:schemeClr>
        </w14:solidFill>
      </w14:textFill>
    </w:rPr>
  </w:style>
  <w:style w:type="table" w:styleId="20">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7"/>
    <w:qFormat/>
    <w:uiPriority w:val="10"/>
    <w:pPr>
      <w:spacing w:after="0" w:line="240" w:lineRule="auto"/>
      <w:contextualSpacing/>
    </w:pPr>
    <w:rPr>
      <w:rFonts w:asciiTheme="majorHAnsi" w:hAnsiTheme="majorHAnsi" w:eastAsiaTheme="majorEastAsia" w:cstheme="majorBidi"/>
      <w:color w:val="262626" w:themeColor="text1" w:themeTint="D9"/>
      <w:sz w:val="96"/>
      <w:szCs w:val="96"/>
      <w14:textFill>
        <w14:solidFill>
          <w14:schemeClr w14:val="tx1">
            <w14:lumMod w14:val="85000"/>
            <w14:lumOff w14:val="15000"/>
          </w14:schemeClr>
        </w14:solidFill>
      </w14:textFill>
    </w:rPr>
  </w:style>
  <w:style w:type="character" w:customStyle="1" w:styleId="22">
    <w:name w:val="Heading 1 Char"/>
    <w:basedOn w:val="11"/>
    <w:link w:val="2"/>
    <w:qFormat/>
    <w:uiPriority w:val="9"/>
    <w:rPr>
      <w:rFonts w:asciiTheme="majorHAnsi" w:hAnsiTheme="majorHAnsi" w:eastAsiaTheme="majorEastAsia" w:cstheme="majorBidi"/>
      <w:color w:val="262626" w:themeColor="text1" w:themeTint="D9"/>
      <w:sz w:val="40"/>
      <w:szCs w:val="40"/>
      <w:lang w:val="en-GB" w:eastAsia="en-GB"/>
      <w14:textFill>
        <w14:solidFill>
          <w14:schemeClr w14:val="tx1">
            <w14:lumMod w14:val="85000"/>
            <w14:lumOff w14:val="15000"/>
          </w14:schemeClr>
        </w14:solidFill>
      </w14:textFill>
    </w:rPr>
  </w:style>
  <w:style w:type="character" w:customStyle="1" w:styleId="23">
    <w:name w:val="Heading 2 Char"/>
    <w:basedOn w:val="11"/>
    <w:link w:val="3"/>
    <w:qFormat/>
    <w:uiPriority w:val="9"/>
    <w:rPr>
      <w:rFonts w:asciiTheme="majorHAnsi" w:hAnsiTheme="majorHAnsi" w:eastAsiaTheme="majorEastAsia" w:cstheme="majorBidi"/>
      <w:color w:val="C0504D" w:themeColor="accent2"/>
      <w:sz w:val="36"/>
      <w:szCs w:val="36"/>
      <w:lang w:val="en-GB" w:eastAsia="en-GB"/>
      <w14:textFill>
        <w14:solidFill>
          <w14:schemeClr w14:val="accent2"/>
        </w14:solidFill>
      </w14:textFill>
    </w:rPr>
  </w:style>
  <w:style w:type="character" w:customStyle="1" w:styleId="24">
    <w:name w:val="Heading 3 Char"/>
    <w:basedOn w:val="11"/>
    <w:link w:val="4"/>
    <w:qFormat/>
    <w:uiPriority w:val="9"/>
    <w:rPr>
      <w:rFonts w:asciiTheme="majorHAnsi" w:hAnsiTheme="majorHAnsi" w:eastAsiaTheme="majorEastAsia" w:cstheme="majorBidi"/>
      <w:color w:val="953735" w:themeColor="accent2" w:themeShade="BF"/>
      <w:sz w:val="32"/>
      <w:szCs w:val="32"/>
      <w:lang w:val="en-GB" w:eastAsia="en-GB"/>
    </w:rPr>
  </w:style>
  <w:style w:type="character" w:customStyle="1" w:styleId="25">
    <w:name w:val="Heading 4 Char"/>
    <w:basedOn w:val="11"/>
    <w:link w:val="5"/>
    <w:qFormat/>
    <w:uiPriority w:val="9"/>
    <w:rPr>
      <w:rFonts w:asciiTheme="majorHAnsi" w:hAnsiTheme="majorHAnsi" w:eastAsiaTheme="majorEastAsia" w:cstheme="majorBidi"/>
      <w:i/>
      <w:iCs/>
      <w:color w:val="632523" w:themeColor="accent2" w:themeShade="80"/>
      <w:sz w:val="28"/>
      <w:szCs w:val="28"/>
      <w:lang w:val="en-GB" w:eastAsia="en-GB"/>
    </w:rPr>
  </w:style>
  <w:style w:type="character" w:customStyle="1" w:styleId="26">
    <w:name w:val="Heading 5 Char"/>
    <w:basedOn w:val="11"/>
    <w:link w:val="6"/>
    <w:qFormat/>
    <w:uiPriority w:val="9"/>
    <w:rPr>
      <w:rFonts w:asciiTheme="majorHAnsi" w:hAnsiTheme="majorHAnsi" w:eastAsiaTheme="majorEastAsia" w:cstheme="majorBidi"/>
      <w:color w:val="953735" w:themeColor="accent2" w:themeShade="BF"/>
      <w:sz w:val="24"/>
      <w:szCs w:val="24"/>
      <w:lang w:val="en-GB" w:eastAsia="en-GB"/>
    </w:rPr>
  </w:style>
  <w:style w:type="character" w:customStyle="1" w:styleId="27">
    <w:name w:val="Heading 6 Char"/>
    <w:basedOn w:val="11"/>
    <w:link w:val="7"/>
    <w:qFormat/>
    <w:uiPriority w:val="9"/>
    <w:rPr>
      <w:rFonts w:asciiTheme="majorHAnsi" w:hAnsiTheme="majorHAnsi" w:eastAsiaTheme="majorEastAsia" w:cstheme="majorBidi"/>
      <w:i/>
      <w:iCs/>
      <w:color w:val="632523" w:themeColor="accent2" w:themeShade="80"/>
      <w:sz w:val="24"/>
      <w:szCs w:val="24"/>
      <w:lang w:val="en-GB" w:eastAsia="en-GB"/>
    </w:rPr>
  </w:style>
  <w:style w:type="character" w:customStyle="1" w:styleId="28">
    <w:name w:val="Heading 7 Char"/>
    <w:basedOn w:val="11"/>
    <w:link w:val="8"/>
    <w:semiHidden/>
    <w:qFormat/>
    <w:uiPriority w:val="9"/>
    <w:rPr>
      <w:rFonts w:asciiTheme="majorHAnsi" w:hAnsiTheme="majorHAnsi" w:eastAsiaTheme="majorEastAsia" w:cstheme="majorBidi"/>
      <w:b/>
      <w:bCs/>
      <w:color w:val="632523" w:themeColor="accent2" w:themeShade="80"/>
      <w:lang w:val="en-GB" w:eastAsia="en-GB"/>
    </w:rPr>
  </w:style>
  <w:style w:type="character" w:customStyle="1" w:styleId="29">
    <w:name w:val="Heading 8 Char"/>
    <w:basedOn w:val="11"/>
    <w:link w:val="9"/>
    <w:semiHidden/>
    <w:qFormat/>
    <w:uiPriority w:val="9"/>
    <w:rPr>
      <w:rFonts w:asciiTheme="majorHAnsi" w:hAnsiTheme="majorHAnsi" w:eastAsiaTheme="majorEastAsia" w:cstheme="majorBidi"/>
      <w:color w:val="632523" w:themeColor="accent2" w:themeShade="80"/>
      <w:lang w:val="en-GB" w:eastAsia="en-GB"/>
    </w:rPr>
  </w:style>
  <w:style w:type="character" w:customStyle="1" w:styleId="30">
    <w:name w:val="Heading 9 Char"/>
    <w:basedOn w:val="11"/>
    <w:link w:val="10"/>
    <w:semiHidden/>
    <w:qFormat/>
    <w:uiPriority w:val="9"/>
    <w:rPr>
      <w:rFonts w:asciiTheme="majorHAnsi" w:hAnsiTheme="majorHAnsi" w:eastAsiaTheme="majorEastAsia" w:cstheme="majorBidi"/>
      <w:i/>
      <w:iCs/>
      <w:color w:val="632523" w:themeColor="accent2" w:themeShade="80"/>
      <w:lang w:val="en-GB" w:eastAsia="en-GB"/>
    </w:rPr>
  </w:style>
  <w:style w:type="paragraph" w:customStyle="1" w:styleId="31">
    <w:name w:val="No List1"/>
    <w:semiHidden/>
    <w:qFormat/>
    <w:uiPriority w:val="0"/>
    <w:pPr>
      <w:spacing w:after="160" w:line="276" w:lineRule="auto"/>
    </w:pPr>
    <w:rPr>
      <w:rFonts w:asciiTheme="minorHAnsi" w:hAnsiTheme="minorHAnsi" w:eastAsiaTheme="minorEastAsia" w:cstheme="minorBidi"/>
      <w:sz w:val="21"/>
      <w:szCs w:val="21"/>
      <w:lang w:val="en-GB" w:eastAsia="en-GB" w:bidi="ar-SA"/>
    </w:rPr>
  </w:style>
  <w:style w:type="paragraph" w:customStyle="1" w:styleId="32">
    <w:name w:val="Style1"/>
    <w:basedOn w:val="1"/>
    <w:link w:val="33"/>
    <w:qFormat/>
    <w:uiPriority w:val="0"/>
    <w:pPr>
      <w:spacing w:before="6703" w:line="280" w:lineRule="exact"/>
      <w:ind w:left="2053"/>
    </w:pPr>
    <w:rPr>
      <w:rFonts w:ascii="Calibri"/>
      <w:spacing w:val="1"/>
    </w:rPr>
  </w:style>
  <w:style w:type="character" w:customStyle="1" w:styleId="33">
    <w:name w:val="Style1 Char"/>
    <w:basedOn w:val="11"/>
    <w:link w:val="32"/>
    <w:qFormat/>
    <w:uiPriority w:val="0"/>
    <w:rPr>
      <w:rFonts w:ascii="Calibri" w:eastAsiaTheme="minorEastAsia"/>
      <w:spacing w:val="1"/>
      <w:sz w:val="21"/>
      <w:szCs w:val="21"/>
      <w:lang w:val="en-GB" w:eastAsia="en-GB"/>
    </w:rPr>
  </w:style>
  <w:style w:type="paragraph" w:styleId="34">
    <w:name w:val="List Paragraph"/>
    <w:basedOn w:val="1"/>
    <w:qFormat/>
    <w:uiPriority w:val="34"/>
    <w:pPr>
      <w:ind w:left="720"/>
      <w:contextualSpacing/>
    </w:pPr>
  </w:style>
  <w:style w:type="character" w:customStyle="1" w:styleId="35">
    <w:name w:val="Header Char"/>
    <w:basedOn w:val="11"/>
    <w:link w:val="17"/>
    <w:qFormat/>
    <w:uiPriority w:val="0"/>
    <w:rPr>
      <w:rFonts w:eastAsiaTheme="minorEastAsia"/>
      <w:sz w:val="21"/>
      <w:szCs w:val="21"/>
      <w:lang w:val="en-GB" w:eastAsia="en-GB"/>
    </w:rPr>
  </w:style>
  <w:style w:type="character" w:customStyle="1" w:styleId="36">
    <w:name w:val="Footer Char"/>
    <w:basedOn w:val="11"/>
    <w:link w:val="16"/>
    <w:qFormat/>
    <w:uiPriority w:val="0"/>
    <w:rPr>
      <w:rFonts w:eastAsiaTheme="minorEastAsia"/>
      <w:sz w:val="21"/>
      <w:szCs w:val="21"/>
      <w:lang w:val="en-GB" w:eastAsia="en-GB"/>
    </w:rPr>
  </w:style>
  <w:style w:type="character" w:customStyle="1" w:styleId="37">
    <w:name w:val="Title Char"/>
    <w:basedOn w:val="11"/>
    <w:link w:val="21"/>
    <w:qFormat/>
    <w:uiPriority w:val="10"/>
    <w:rPr>
      <w:rFonts w:asciiTheme="majorHAnsi" w:hAnsiTheme="majorHAnsi" w:eastAsiaTheme="majorEastAsia" w:cstheme="majorBidi"/>
      <w:color w:val="262626" w:themeColor="text1" w:themeTint="D9"/>
      <w:sz w:val="96"/>
      <w:szCs w:val="96"/>
      <w:lang w:val="en-GB" w:eastAsia="en-GB"/>
      <w14:textFill>
        <w14:solidFill>
          <w14:schemeClr w14:val="tx1">
            <w14:lumMod w14:val="85000"/>
            <w14:lumOff w14:val="15000"/>
          </w14:schemeClr>
        </w14:solidFill>
      </w14:textFill>
    </w:rPr>
  </w:style>
  <w:style w:type="character" w:customStyle="1" w:styleId="38">
    <w:name w:val="Subtitle Char"/>
    <w:basedOn w:val="11"/>
    <w:link w:val="19"/>
    <w:qFormat/>
    <w:uiPriority w:val="11"/>
    <w:rPr>
      <w:rFonts w:eastAsiaTheme="minorEastAsia"/>
      <w:caps/>
      <w:color w:val="404040" w:themeColor="text1" w:themeTint="BF"/>
      <w:spacing w:val="20"/>
      <w:sz w:val="28"/>
      <w:szCs w:val="28"/>
      <w:lang w:val="en-GB" w:eastAsia="en-GB"/>
      <w14:textFill>
        <w14:solidFill>
          <w14:schemeClr w14:val="tx1">
            <w14:lumMod w14:val="75000"/>
            <w14:lumOff w14:val="25000"/>
          </w14:schemeClr>
        </w14:solidFill>
      </w14:textFill>
    </w:rPr>
  </w:style>
  <w:style w:type="paragraph" w:styleId="39">
    <w:name w:val="No Spacing"/>
    <w:qFormat/>
    <w:uiPriority w:val="1"/>
    <w:rPr>
      <w:rFonts w:asciiTheme="minorHAnsi" w:hAnsiTheme="minorHAnsi" w:eastAsiaTheme="minorEastAsia" w:cstheme="minorBidi"/>
      <w:sz w:val="21"/>
      <w:szCs w:val="21"/>
      <w:lang w:val="en-GB" w:eastAsia="en-GB" w:bidi="ar-SA"/>
    </w:rPr>
  </w:style>
  <w:style w:type="paragraph" w:styleId="40">
    <w:name w:val="Quote"/>
    <w:basedOn w:val="1"/>
    <w:next w:val="1"/>
    <w:link w:val="41"/>
    <w:qFormat/>
    <w:uiPriority w:val="29"/>
    <w:pPr>
      <w:spacing w:before="160"/>
      <w:ind w:left="720" w:right="720"/>
      <w:jc w:val="center"/>
    </w:pPr>
    <w:rPr>
      <w:rFonts w:asciiTheme="majorHAnsi" w:hAnsiTheme="majorHAnsi" w:eastAsiaTheme="majorEastAsia" w:cstheme="majorBidi"/>
      <w:color w:val="000000" w:themeColor="text1"/>
      <w:sz w:val="24"/>
      <w:szCs w:val="24"/>
      <w14:textFill>
        <w14:solidFill>
          <w14:schemeClr w14:val="tx1"/>
        </w14:solidFill>
      </w14:textFill>
    </w:rPr>
  </w:style>
  <w:style w:type="character" w:customStyle="1" w:styleId="41">
    <w:name w:val="Quote Char"/>
    <w:basedOn w:val="11"/>
    <w:link w:val="40"/>
    <w:qFormat/>
    <w:uiPriority w:val="29"/>
    <w:rPr>
      <w:rFonts w:asciiTheme="majorHAnsi" w:hAnsiTheme="majorHAnsi" w:eastAsiaTheme="majorEastAsia" w:cstheme="majorBidi"/>
      <w:color w:val="000000" w:themeColor="text1"/>
      <w:sz w:val="24"/>
      <w:szCs w:val="24"/>
      <w:lang w:val="en-GB" w:eastAsia="en-GB"/>
      <w14:textFill>
        <w14:solidFill>
          <w14:schemeClr w14:val="tx1"/>
        </w14:solidFill>
      </w14:textFill>
    </w:rPr>
  </w:style>
  <w:style w:type="paragraph" w:styleId="42">
    <w:name w:val="Intense Quote"/>
    <w:basedOn w:val="1"/>
    <w:next w:val="1"/>
    <w:link w:val="43"/>
    <w:qFormat/>
    <w:uiPriority w:val="30"/>
    <w:pPr>
      <w:pBdr>
        <w:top w:val="single" w:color="C0504D" w:themeColor="accent2" w:sz="24" w:space="4"/>
      </w:pBdr>
      <w:spacing w:before="240" w:after="240" w:line="240" w:lineRule="auto"/>
      <w:ind w:left="936" w:right="936"/>
      <w:jc w:val="center"/>
    </w:pPr>
    <w:rPr>
      <w:rFonts w:asciiTheme="majorHAnsi" w:hAnsiTheme="majorHAnsi" w:eastAsiaTheme="majorEastAsia" w:cstheme="majorBidi"/>
      <w:sz w:val="24"/>
      <w:szCs w:val="24"/>
    </w:rPr>
  </w:style>
  <w:style w:type="character" w:customStyle="1" w:styleId="43">
    <w:name w:val="Intense Quote Char"/>
    <w:basedOn w:val="11"/>
    <w:link w:val="42"/>
    <w:qFormat/>
    <w:uiPriority w:val="30"/>
    <w:rPr>
      <w:rFonts w:asciiTheme="majorHAnsi" w:hAnsiTheme="majorHAnsi" w:eastAsiaTheme="majorEastAsia" w:cstheme="majorBidi"/>
      <w:sz w:val="24"/>
      <w:szCs w:val="24"/>
      <w:lang w:val="en-GB" w:eastAsia="en-GB"/>
    </w:rPr>
  </w:style>
  <w:style w:type="character" w:customStyle="1" w:styleId="44">
    <w:name w:val="Subtle Emphasis1"/>
    <w:basedOn w:val="11"/>
    <w:qFormat/>
    <w:uiPriority w:val="19"/>
    <w:rPr>
      <w:i/>
      <w:iCs/>
      <w:color w:val="595959" w:themeColor="text1" w:themeTint="A6"/>
      <w14:textFill>
        <w14:solidFill>
          <w14:schemeClr w14:val="tx1">
            <w14:lumMod w14:val="65000"/>
            <w14:lumOff w14:val="35000"/>
          </w14:schemeClr>
        </w14:solidFill>
      </w14:textFill>
    </w:rPr>
  </w:style>
  <w:style w:type="character" w:customStyle="1" w:styleId="45">
    <w:name w:val="Intense Emphasis1"/>
    <w:basedOn w:val="11"/>
    <w:qFormat/>
    <w:uiPriority w:val="21"/>
    <w:rPr>
      <w:b/>
      <w:bCs/>
      <w:i/>
      <w:iCs/>
      <w:color w:val="C0504D" w:themeColor="accent2"/>
      <w14:textFill>
        <w14:solidFill>
          <w14:schemeClr w14:val="accent2"/>
        </w14:solidFill>
      </w14:textFill>
    </w:rPr>
  </w:style>
  <w:style w:type="character" w:customStyle="1" w:styleId="46">
    <w:name w:val="Subtle Reference1"/>
    <w:basedOn w:val="11"/>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47">
    <w:name w:val="Intense Reference1"/>
    <w:basedOn w:val="11"/>
    <w:qFormat/>
    <w:uiPriority w:val="32"/>
    <w:rPr>
      <w:b/>
      <w:bCs/>
      <w:smallCaps/>
      <w:color w:val="auto"/>
      <w:spacing w:val="0"/>
      <w:u w:val="single"/>
    </w:rPr>
  </w:style>
  <w:style w:type="character" w:customStyle="1" w:styleId="48">
    <w:name w:val="Book Title1"/>
    <w:basedOn w:val="11"/>
    <w:qFormat/>
    <w:uiPriority w:val="33"/>
    <w:rPr>
      <w:b/>
      <w:bCs/>
      <w:smallCaps/>
      <w:spacing w:val="0"/>
    </w:rPr>
  </w:style>
  <w:style w:type="paragraph" w:customStyle="1" w:styleId="49">
    <w:name w:val="TOC Heading1"/>
    <w:basedOn w:val="2"/>
    <w:next w:val="1"/>
    <w:semiHidden/>
    <w:unhideWhenUsed/>
    <w:qFormat/>
    <w:uiPriority w:val="39"/>
    <w:pPr>
      <w:outlineLvl w:val="9"/>
    </w:pPr>
  </w:style>
  <w:style w:type="character" w:customStyle="1" w:styleId="50">
    <w:name w:val="Balloon Text Char"/>
    <w:basedOn w:val="11"/>
    <w:link w:val="13"/>
    <w:semiHidden/>
    <w:qFormat/>
    <w:uiPriority w:val="0"/>
    <w:rPr>
      <w:rFonts w:ascii="Segoe UI" w:hAnsi="Segoe UI" w:cs="Segoe UI" w:eastAsiaTheme="minorEastAsia"/>
      <w:sz w:val="18"/>
      <w:szCs w:val="18"/>
      <w:lang w:val="en-GB" w:eastAsia="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5680</Words>
  <Characters>32381</Characters>
  <Lines>269</Lines>
  <Paragraphs>75</Paragraphs>
  <TotalTime>101</TotalTime>
  <ScaleCrop>false</ScaleCrop>
  <LinksUpToDate>false</LinksUpToDate>
  <CharactersWithSpaces>37986</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2023-08-29T10:54:00Z</dcterms:created>
  <dc:creator>PC1</dc:creator>
  <cp:lastModifiedBy>PC1</cp:lastModifiedBy>
  <cp:lastPrinted>2024-08-28T09:07:00Z</cp:lastPrinted>
  <dcterms:modified xsi:type="dcterms:W3CDTF">2024-08-28T09:35:25Z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1033-12.2.0.17542</vt:lpwstr>
  </property>
  <property fmtid="{D5CDD505-2E9C-101B-9397-08002B2CF9AE}" pid="3" name="ICV">
    <vt:lpwstr>6D749B57A053441E92124782BA056ED1_13</vt:lpwstr>
  </property>
</Properties>
</file>